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1065" w:type="dxa"/>
        <w:tblLook w:val="04A0" w:firstRow="1" w:lastRow="0" w:firstColumn="1" w:lastColumn="0" w:noHBand="0" w:noVBand="1"/>
      </w:tblPr>
      <w:tblGrid>
        <w:gridCol w:w="3060"/>
        <w:gridCol w:w="2358"/>
        <w:gridCol w:w="582"/>
        <w:gridCol w:w="780"/>
        <w:gridCol w:w="1664"/>
        <w:gridCol w:w="757"/>
        <w:gridCol w:w="256"/>
        <w:gridCol w:w="1608"/>
      </w:tblGrid>
      <w:tr w:rsidR="001C4442" w:rsidRPr="00C36EF1" w14:paraId="25F8A5AD" w14:textId="77777777" w:rsidTr="00FF0D2D">
        <w:trPr>
          <w:cantSplit/>
          <w:trHeight w:val="260"/>
        </w:trPr>
        <w:tc>
          <w:tcPr>
            <w:tcW w:w="3060" w:type="dxa"/>
            <w:vMerge w:val="restart"/>
            <w:tcBorders>
              <w:top w:val="nil"/>
              <w:left w:val="nil"/>
              <w:bottom w:val="nil"/>
              <w:right w:val="nil"/>
            </w:tcBorders>
            <w:shd w:val="clear" w:color="auto" w:fill="auto"/>
          </w:tcPr>
          <w:p w14:paraId="13D42447" w14:textId="714E6550" w:rsidR="000C739D" w:rsidRPr="009812D2" w:rsidRDefault="000C739D" w:rsidP="003D00D5">
            <w:pPr>
              <w:pStyle w:val="NoSpacing"/>
              <w:jc w:val="right"/>
              <w:rPr>
                <w:rFonts w:cstheme="minorHAnsi"/>
                <w:b/>
                <w:bCs/>
              </w:rPr>
            </w:pPr>
            <w:r w:rsidRPr="008A3115">
              <w:rPr>
                <w:rFonts w:cstheme="minorHAnsi"/>
                <w:b/>
                <w:bCs/>
                <w:noProof/>
                <w:sz w:val="32"/>
                <w:szCs w:val="32"/>
              </w:rPr>
              <w:drawing>
                <wp:anchor distT="0" distB="0" distL="114300" distR="114300" simplePos="0" relativeHeight="251672576" behindDoc="0" locked="0" layoutInCell="1" allowOverlap="1" wp14:anchorId="4E956070" wp14:editId="5534BB23">
                  <wp:simplePos x="0" y="0"/>
                  <wp:positionH relativeFrom="margin">
                    <wp:posOffset>98425</wp:posOffset>
                  </wp:positionH>
                  <wp:positionV relativeFrom="paragraph">
                    <wp:posOffset>-78105</wp:posOffset>
                  </wp:positionV>
                  <wp:extent cx="1400175" cy="1200460"/>
                  <wp:effectExtent l="0" t="0" r="0" b="0"/>
                  <wp:wrapNone/>
                  <wp:docPr id="1370815455" name="Picture 1370815455" descr="MDA_Organic_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DA_Organic_Se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175" cy="1200460"/>
                          </a:xfrm>
                          <a:prstGeom prst="rect">
                            <a:avLst/>
                          </a:prstGeom>
                          <a:noFill/>
                        </pic:spPr>
                      </pic:pic>
                    </a:graphicData>
                  </a:graphic>
                  <wp14:sizeRelH relativeFrom="page">
                    <wp14:pctWidth>0</wp14:pctWidth>
                  </wp14:sizeRelH>
                  <wp14:sizeRelV relativeFrom="page">
                    <wp14:pctHeight>0</wp14:pctHeight>
                  </wp14:sizeRelV>
                </wp:anchor>
              </w:drawing>
            </w:r>
          </w:p>
        </w:tc>
        <w:tc>
          <w:tcPr>
            <w:tcW w:w="5384" w:type="dxa"/>
            <w:gridSpan w:val="4"/>
            <w:vMerge w:val="restart"/>
            <w:tcBorders>
              <w:top w:val="nil"/>
              <w:left w:val="nil"/>
              <w:bottom w:val="nil"/>
              <w:right w:val="nil"/>
            </w:tcBorders>
            <w:shd w:val="clear" w:color="auto" w:fill="auto"/>
          </w:tcPr>
          <w:p w14:paraId="6C50CE1D" w14:textId="2AC2C0CA" w:rsidR="000C739D" w:rsidRPr="008A3115" w:rsidRDefault="000C739D" w:rsidP="000C739D">
            <w:pPr>
              <w:pStyle w:val="NoSpacing"/>
              <w:jc w:val="center"/>
              <w:rPr>
                <w:rFonts w:cstheme="minorHAnsi"/>
                <w:b/>
                <w:bCs/>
                <w:sz w:val="24"/>
                <w:szCs w:val="24"/>
              </w:rPr>
            </w:pPr>
            <w:bookmarkStart w:id="0" w:name="_Hlk146119163"/>
            <w:r>
              <w:rPr>
                <w:rFonts w:cstheme="minorHAnsi"/>
                <w:b/>
                <w:bCs/>
                <w:sz w:val="28"/>
                <w:szCs w:val="28"/>
              </w:rPr>
              <w:t>M</w:t>
            </w:r>
            <w:r w:rsidRPr="008A3115">
              <w:rPr>
                <w:rFonts w:cstheme="minorHAnsi"/>
                <w:b/>
                <w:bCs/>
                <w:sz w:val="28"/>
                <w:szCs w:val="28"/>
              </w:rPr>
              <w:t>aryland Department of Agriculture</w:t>
            </w:r>
          </w:p>
          <w:p w14:paraId="73002C43" w14:textId="77777777" w:rsidR="000C739D" w:rsidRPr="008A3115" w:rsidRDefault="000C739D" w:rsidP="000C739D">
            <w:pPr>
              <w:pStyle w:val="NoSpacing"/>
              <w:jc w:val="center"/>
              <w:rPr>
                <w:rFonts w:cstheme="minorHAnsi"/>
                <w:b/>
                <w:bCs/>
                <w:sz w:val="24"/>
                <w:szCs w:val="24"/>
              </w:rPr>
            </w:pPr>
            <w:r w:rsidRPr="008A3115">
              <w:rPr>
                <w:rFonts w:cstheme="minorHAnsi"/>
                <w:b/>
                <w:bCs/>
                <w:sz w:val="24"/>
                <w:szCs w:val="24"/>
              </w:rPr>
              <w:t>Organic Certification Program</w:t>
            </w:r>
          </w:p>
          <w:p w14:paraId="68AEFEBF" w14:textId="7BA716FE" w:rsidR="000C739D" w:rsidRPr="008A3115" w:rsidRDefault="000C739D" w:rsidP="000C739D">
            <w:pPr>
              <w:pStyle w:val="NoSpacing"/>
              <w:jc w:val="center"/>
              <w:rPr>
                <w:rFonts w:cstheme="minorHAnsi"/>
                <w:sz w:val="20"/>
                <w:szCs w:val="20"/>
              </w:rPr>
            </w:pPr>
            <w:r w:rsidRPr="008A3115">
              <w:rPr>
                <w:rFonts w:cstheme="minorHAnsi"/>
                <w:sz w:val="20"/>
                <w:szCs w:val="20"/>
              </w:rPr>
              <w:t xml:space="preserve">50 Harry S. Truman Parkway, </w:t>
            </w:r>
            <w:r w:rsidR="0068483C">
              <w:rPr>
                <w:rFonts w:cstheme="minorHAnsi"/>
                <w:sz w:val="20"/>
                <w:szCs w:val="20"/>
              </w:rPr>
              <w:t xml:space="preserve">Suite 449, </w:t>
            </w:r>
            <w:r w:rsidRPr="008A3115">
              <w:rPr>
                <w:rFonts w:cstheme="minorHAnsi"/>
                <w:sz w:val="20"/>
                <w:szCs w:val="20"/>
              </w:rPr>
              <w:t>Annapolis, MD 21401</w:t>
            </w:r>
          </w:p>
          <w:p w14:paraId="1C6FE1B2" w14:textId="77777777" w:rsidR="000C739D" w:rsidRPr="008A3115" w:rsidRDefault="000C739D" w:rsidP="000C739D">
            <w:pPr>
              <w:pStyle w:val="NoSpacing"/>
              <w:jc w:val="center"/>
              <w:rPr>
                <w:rFonts w:cstheme="minorHAnsi"/>
                <w:sz w:val="20"/>
                <w:szCs w:val="20"/>
              </w:rPr>
            </w:pPr>
            <w:r w:rsidRPr="008A3115">
              <w:rPr>
                <w:rFonts w:cstheme="minorHAnsi"/>
                <w:sz w:val="20"/>
                <w:szCs w:val="20"/>
              </w:rPr>
              <w:t>Phone: (410) 841-5769; Fax: (410) 841-2750</w:t>
            </w:r>
          </w:p>
          <w:p w14:paraId="0B322A41" w14:textId="7A8FF29D" w:rsidR="000C739D" w:rsidRPr="008A3115" w:rsidRDefault="000C739D" w:rsidP="000C739D">
            <w:pPr>
              <w:pStyle w:val="NoSpacing"/>
              <w:jc w:val="center"/>
              <w:rPr>
                <w:rFonts w:cstheme="minorHAnsi"/>
                <w:sz w:val="20"/>
                <w:szCs w:val="20"/>
              </w:rPr>
            </w:pPr>
            <w:r w:rsidRPr="008A3115">
              <w:rPr>
                <w:rFonts w:cstheme="minorHAnsi"/>
                <w:sz w:val="20"/>
                <w:szCs w:val="20"/>
              </w:rPr>
              <w:t xml:space="preserve">Email: </w:t>
            </w:r>
            <w:hyperlink r:id="rId9" w:history="1">
              <w:r w:rsidR="0068483C" w:rsidRPr="008170C8">
                <w:rPr>
                  <w:rStyle w:val="Hyperlink"/>
                  <w:rFonts w:cstheme="minorHAnsi"/>
                  <w:sz w:val="20"/>
                  <w:szCs w:val="20"/>
                </w:rPr>
                <w:t>organic.certification@maryland.gov</w:t>
              </w:r>
            </w:hyperlink>
            <w:r w:rsidR="0068483C">
              <w:rPr>
                <w:rFonts w:cstheme="minorHAnsi"/>
                <w:sz w:val="20"/>
                <w:szCs w:val="20"/>
              </w:rPr>
              <w:t xml:space="preserve"> </w:t>
            </w:r>
          </w:p>
          <w:bookmarkEnd w:id="0"/>
          <w:p w14:paraId="0CD09A57" w14:textId="77777777" w:rsidR="000C739D" w:rsidRPr="008A3115" w:rsidRDefault="000C739D" w:rsidP="000C739D">
            <w:pPr>
              <w:pStyle w:val="NoSpacing"/>
              <w:rPr>
                <w:rFonts w:cstheme="minorHAnsi"/>
                <w:b/>
                <w:bCs/>
                <w:sz w:val="10"/>
                <w:szCs w:val="10"/>
              </w:rPr>
            </w:pPr>
          </w:p>
          <w:p w14:paraId="4C806533" w14:textId="2CEDAAD7" w:rsidR="000C739D" w:rsidRPr="000C739D" w:rsidRDefault="002453FA" w:rsidP="000C739D">
            <w:pPr>
              <w:pStyle w:val="NoSpacing"/>
              <w:jc w:val="center"/>
              <w:rPr>
                <w:rFonts w:cstheme="minorHAnsi"/>
                <w:b/>
                <w:bCs/>
                <w:sz w:val="24"/>
                <w:szCs w:val="24"/>
              </w:rPr>
            </w:pPr>
            <w:r>
              <w:rPr>
                <w:rFonts w:cstheme="minorHAnsi"/>
                <w:b/>
                <w:bCs/>
                <w:sz w:val="28"/>
                <w:szCs w:val="28"/>
              </w:rPr>
              <w:t xml:space="preserve">On-Farm Processor and Handler Organic System </w:t>
            </w:r>
            <w:r w:rsidR="000C739D" w:rsidRPr="007E6741">
              <w:rPr>
                <w:rFonts w:cstheme="minorHAnsi"/>
                <w:b/>
                <w:bCs/>
                <w:sz w:val="28"/>
                <w:szCs w:val="28"/>
              </w:rPr>
              <w:t>Plan</w:t>
            </w:r>
          </w:p>
        </w:tc>
        <w:tc>
          <w:tcPr>
            <w:tcW w:w="1013" w:type="dxa"/>
            <w:gridSpan w:val="2"/>
            <w:tcBorders>
              <w:top w:val="nil"/>
              <w:left w:val="nil"/>
              <w:bottom w:val="nil"/>
              <w:right w:val="nil"/>
            </w:tcBorders>
            <w:shd w:val="clear" w:color="auto" w:fill="auto"/>
          </w:tcPr>
          <w:p w14:paraId="68A92179" w14:textId="19D85136" w:rsidR="000C739D" w:rsidRPr="000C739D" w:rsidRDefault="000C739D" w:rsidP="000C739D">
            <w:pPr>
              <w:pStyle w:val="NoSpacing"/>
              <w:jc w:val="right"/>
              <w:rPr>
                <w:rFonts w:cstheme="minorHAnsi"/>
                <w:b/>
                <w:bCs/>
                <w:sz w:val="20"/>
                <w:szCs w:val="20"/>
              </w:rPr>
            </w:pPr>
          </w:p>
        </w:tc>
        <w:tc>
          <w:tcPr>
            <w:tcW w:w="1608" w:type="dxa"/>
            <w:tcBorders>
              <w:top w:val="nil"/>
              <w:left w:val="nil"/>
              <w:bottom w:val="nil"/>
              <w:right w:val="nil"/>
            </w:tcBorders>
            <w:shd w:val="clear" w:color="auto" w:fill="auto"/>
          </w:tcPr>
          <w:p w14:paraId="0D703D9F" w14:textId="517778F6" w:rsidR="000C739D" w:rsidRPr="000C739D" w:rsidRDefault="000C739D" w:rsidP="000C739D">
            <w:pPr>
              <w:pStyle w:val="NoSpacing"/>
              <w:jc w:val="right"/>
              <w:rPr>
                <w:rFonts w:cstheme="minorHAnsi"/>
                <w:b/>
                <w:bCs/>
                <w:color w:val="FFFFFF" w:themeColor="background1"/>
                <w:sz w:val="18"/>
                <w:szCs w:val="18"/>
              </w:rPr>
            </w:pPr>
          </w:p>
        </w:tc>
      </w:tr>
      <w:tr w:rsidR="001C4442" w:rsidRPr="00C36EF1" w14:paraId="40B55283" w14:textId="77777777" w:rsidTr="00FF0D2D">
        <w:trPr>
          <w:cantSplit/>
          <w:trHeight w:val="440"/>
        </w:trPr>
        <w:tc>
          <w:tcPr>
            <w:tcW w:w="3060" w:type="dxa"/>
            <w:vMerge/>
            <w:tcBorders>
              <w:top w:val="nil"/>
              <w:left w:val="nil"/>
              <w:bottom w:val="nil"/>
              <w:right w:val="nil"/>
            </w:tcBorders>
            <w:shd w:val="clear" w:color="auto" w:fill="auto"/>
          </w:tcPr>
          <w:p w14:paraId="2A82FC64" w14:textId="77777777" w:rsidR="000C739D" w:rsidRPr="008A3115" w:rsidRDefault="000C739D" w:rsidP="003D00D5">
            <w:pPr>
              <w:pStyle w:val="NoSpacing"/>
              <w:jc w:val="right"/>
              <w:rPr>
                <w:rFonts w:cstheme="minorHAnsi"/>
                <w:b/>
                <w:bCs/>
                <w:noProof/>
                <w:sz w:val="32"/>
                <w:szCs w:val="32"/>
              </w:rPr>
            </w:pPr>
          </w:p>
        </w:tc>
        <w:tc>
          <w:tcPr>
            <w:tcW w:w="5384" w:type="dxa"/>
            <w:gridSpan w:val="4"/>
            <w:vMerge/>
            <w:tcBorders>
              <w:top w:val="nil"/>
              <w:left w:val="nil"/>
              <w:bottom w:val="nil"/>
              <w:right w:val="nil"/>
            </w:tcBorders>
            <w:shd w:val="clear" w:color="auto" w:fill="auto"/>
          </w:tcPr>
          <w:p w14:paraId="7E194C70" w14:textId="77777777" w:rsidR="000C739D" w:rsidRDefault="000C739D" w:rsidP="000C739D">
            <w:pPr>
              <w:pStyle w:val="NoSpacing"/>
              <w:jc w:val="center"/>
              <w:rPr>
                <w:rFonts w:cstheme="minorHAnsi"/>
                <w:b/>
                <w:bCs/>
                <w:sz w:val="28"/>
                <w:szCs w:val="28"/>
              </w:rPr>
            </w:pPr>
          </w:p>
        </w:tc>
        <w:tc>
          <w:tcPr>
            <w:tcW w:w="1013" w:type="dxa"/>
            <w:gridSpan w:val="2"/>
            <w:tcBorders>
              <w:top w:val="nil"/>
              <w:left w:val="nil"/>
              <w:bottom w:val="nil"/>
              <w:right w:val="nil"/>
            </w:tcBorders>
            <w:shd w:val="clear" w:color="auto" w:fill="auto"/>
          </w:tcPr>
          <w:p w14:paraId="14B987B9" w14:textId="032921A2" w:rsidR="000C739D" w:rsidRPr="000C739D" w:rsidRDefault="000C739D" w:rsidP="003D00D5">
            <w:pPr>
              <w:pStyle w:val="NoSpacing"/>
              <w:jc w:val="right"/>
              <w:rPr>
                <w:rFonts w:cstheme="minorHAnsi"/>
                <w:sz w:val="20"/>
                <w:szCs w:val="20"/>
              </w:rPr>
            </w:pPr>
          </w:p>
        </w:tc>
        <w:tc>
          <w:tcPr>
            <w:tcW w:w="1608" w:type="dxa"/>
            <w:tcBorders>
              <w:top w:val="nil"/>
              <w:left w:val="nil"/>
              <w:bottom w:val="nil"/>
              <w:right w:val="nil"/>
            </w:tcBorders>
            <w:shd w:val="clear" w:color="auto" w:fill="auto"/>
          </w:tcPr>
          <w:p w14:paraId="2B96512F" w14:textId="6F6856C5" w:rsidR="000C739D" w:rsidRPr="000C739D" w:rsidRDefault="000C739D" w:rsidP="004D7C2B">
            <w:pPr>
              <w:pStyle w:val="NoSpacing"/>
              <w:rPr>
                <w:rFonts w:cstheme="minorHAnsi"/>
                <w:sz w:val="18"/>
                <w:szCs w:val="18"/>
              </w:rPr>
            </w:pPr>
          </w:p>
        </w:tc>
      </w:tr>
      <w:tr w:rsidR="001C4442" w:rsidRPr="00C36EF1" w14:paraId="3F980FB0" w14:textId="77777777" w:rsidTr="00FF0D2D">
        <w:trPr>
          <w:cantSplit/>
          <w:trHeight w:val="710"/>
        </w:trPr>
        <w:tc>
          <w:tcPr>
            <w:tcW w:w="3060" w:type="dxa"/>
            <w:vMerge/>
            <w:tcBorders>
              <w:top w:val="nil"/>
              <w:left w:val="nil"/>
              <w:bottom w:val="nil"/>
              <w:right w:val="nil"/>
            </w:tcBorders>
            <w:shd w:val="clear" w:color="auto" w:fill="auto"/>
          </w:tcPr>
          <w:p w14:paraId="072B4EA6" w14:textId="77777777" w:rsidR="000C739D" w:rsidRPr="008A3115" w:rsidRDefault="000C739D" w:rsidP="003D00D5">
            <w:pPr>
              <w:pStyle w:val="NoSpacing"/>
              <w:jc w:val="right"/>
              <w:rPr>
                <w:rFonts w:cstheme="minorHAnsi"/>
                <w:b/>
                <w:bCs/>
                <w:noProof/>
                <w:sz w:val="32"/>
                <w:szCs w:val="32"/>
              </w:rPr>
            </w:pPr>
          </w:p>
        </w:tc>
        <w:tc>
          <w:tcPr>
            <w:tcW w:w="5384" w:type="dxa"/>
            <w:gridSpan w:val="4"/>
            <w:vMerge/>
            <w:tcBorders>
              <w:top w:val="nil"/>
              <w:left w:val="nil"/>
              <w:bottom w:val="nil"/>
              <w:right w:val="nil"/>
            </w:tcBorders>
            <w:shd w:val="clear" w:color="auto" w:fill="auto"/>
          </w:tcPr>
          <w:p w14:paraId="2374EEBA" w14:textId="77777777" w:rsidR="000C739D" w:rsidRDefault="000C739D" w:rsidP="000C739D">
            <w:pPr>
              <w:pStyle w:val="NoSpacing"/>
              <w:jc w:val="center"/>
              <w:rPr>
                <w:rFonts w:cstheme="minorHAnsi"/>
                <w:b/>
                <w:bCs/>
                <w:sz w:val="28"/>
                <w:szCs w:val="28"/>
              </w:rPr>
            </w:pPr>
          </w:p>
        </w:tc>
        <w:tc>
          <w:tcPr>
            <w:tcW w:w="1013" w:type="dxa"/>
            <w:gridSpan w:val="2"/>
            <w:tcBorders>
              <w:top w:val="nil"/>
              <w:left w:val="nil"/>
              <w:bottom w:val="nil"/>
              <w:right w:val="nil"/>
            </w:tcBorders>
            <w:shd w:val="clear" w:color="auto" w:fill="auto"/>
          </w:tcPr>
          <w:p w14:paraId="506F2929" w14:textId="77777777" w:rsidR="000C739D" w:rsidRPr="009812D2" w:rsidRDefault="000C739D" w:rsidP="003D00D5">
            <w:pPr>
              <w:pStyle w:val="NoSpacing"/>
              <w:jc w:val="right"/>
              <w:rPr>
                <w:rFonts w:cstheme="minorHAnsi"/>
                <w:b/>
                <w:bCs/>
              </w:rPr>
            </w:pPr>
          </w:p>
        </w:tc>
        <w:tc>
          <w:tcPr>
            <w:tcW w:w="1608" w:type="dxa"/>
            <w:tcBorders>
              <w:top w:val="nil"/>
              <w:left w:val="nil"/>
              <w:bottom w:val="nil"/>
              <w:right w:val="nil"/>
            </w:tcBorders>
            <w:shd w:val="clear" w:color="auto" w:fill="auto"/>
          </w:tcPr>
          <w:p w14:paraId="57F726CB" w14:textId="10D5C8DE" w:rsidR="000C739D" w:rsidRPr="000C739D" w:rsidRDefault="000C739D" w:rsidP="004D7C2B">
            <w:pPr>
              <w:pStyle w:val="NoSpacing"/>
              <w:rPr>
                <w:rFonts w:cstheme="minorHAnsi"/>
                <w:sz w:val="18"/>
                <w:szCs w:val="18"/>
              </w:rPr>
            </w:pPr>
          </w:p>
        </w:tc>
      </w:tr>
      <w:tr w:rsidR="001C4442" w:rsidRPr="00C36EF1" w14:paraId="492B44A1" w14:textId="77777777" w:rsidTr="00FF0D2D">
        <w:trPr>
          <w:cantSplit/>
          <w:trHeight w:val="440"/>
        </w:trPr>
        <w:tc>
          <w:tcPr>
            <w:tcW w:w="3060" w:type="dxa"/>
            <w:vMerge/>
            <w:tcBorders>
              <w:top w:val="nil"/>
              <w:left w:val="nil"/>
              <w:bottom w:val="nil"/>
              <w:right w:val="nil"/>
            </w:tcBorders>
            <w:shd w:val="clear" w:color="auto" w:fill="auto"/>
          </w:tcPr>
          <w:p w14:paraId="1AF32D5A" w14:textId="77777777" w:rsidR="000C739D" w:rsidRPr="008A3115" w:rsidRDefault="000C739D" w:rsidP="003D00D5">
            <w:pPr>
              <w:pStyle w:val="NoSpacing"/>
              <w:jc w:val="right"/>
              <w:rPr>
                <w:rFonts w:cstheme="minorHAnsi"/>
                <w:b/>
                <w:bCs/>
                <w:noProof/>
                <w:sz w:val="32"/>
                <w:szCs w:val="32"/>
              </w:rPr>
            </w:pPr>
          </w:p>
        </w:tc>
        <w:tc>
          <w:tcPr>
            <w:tcW w:w="5384" w:type="dxa"/>
            <w:gridSpan w:val="4"/>
            <w:vMerge/>
            <w:tcBorders>
              <w:top w:val="nil"/>
              <w:left w:val="nil"/>
              <w:bottom w:val="nil"/>
              <w:right w:val="nil"/>
            </w:tcBorders>
            <w:shd w:val="clear" w:color="auto" w:fill="auto"/>
          </w:tcPr>
          <w:p w14:paraId="7E1F9335" w14:textId="77777777" w:rsidR="000C739D" w:rsidRDefault="000C739D" w:rsidP="000C739D">
            <w:pPr>
              <w:pStyle w:val="NoSpacing"/>
              <w:jc w:val="center"/>
              <w:rPr>
                <w:rFonts w:cstheme="minorHAnsi"/>
                <w:b/>
                <w:bCs/>
                <w:sz w:val="28"/>
                <w:szCs w:val="28"/>
              </w:rPr>
            </w:pPr>
          </w:p>
        </w:tc>
        <w:tc>
          <w:tcPr>
            <w:tcW w:w="1013" w:type="dxa"/>
            <w:gridSpan w:val="2"/>
            <w:tcBorders>
              <w:top w:val="nil"/>
              <w:left w:val="nil"/>
              <w:bottom w:val="nil"/>
              <w:right w:val="nil"/>
            </w:tcBorders>
            <w:shd w:val="clear" w:color="auto" w:fill="auto"/>
          </w:tcPr>
          <w:p w14:paraId="1C5F5D54" w14:textId="77777777" w:rsidR="000C739D" w:rsidRPr="009812D2" w:rsidRDefault="000C739D" w:rsidP="003D00D5">
            <w:pPr>
              <w:pStyle w:val="NoSpacing"/>
              <w:jc w:val="right"/>
              <w:rPr>
                <w:rFonts w:cstheme="minorHAnsi"/>
                <w:b/>
                <w:bCs/>
              </w:rPr>
            </w:pPr>
          </w:p>
        </w:tc>
        <w:tc>
          <w:tcPr>
            <w:tcW w:w="1608" w:type="dxa"/>
            <w:tcBorders>
              <w:top w:val="nil"/>
              <w:left w:val="nil"/>
              <w:bottom w:val="nil"/>
              <w:right w:val="nil"/>
            </w:tcBorders>
            <w:shd w:val="clear" w:color="auto" w:fill="auto"/>
          </w:tcPr>
          <w:p w14:paraId="118C29C6" w14:textId="77777777" w:rsidR="000C739D" w:rsidRDefault="000C739D" w:rsidP="003D00D5">
            <w:pPr>
              <w:pStyle w:val="NoSpacing"/>
              <w:jc w:val="right"/>
              <w:rPr>
                <w:rFonts w:cstheme="minorHAnsi"/>
                <w:sz w:val="18"/>
                <w:szCs w:val="18"/>
              </w:rPr>
            </w:pPr>
          </w:p>
        </w:tc>
      </w:tr>
      <w:tr w:rsidR="00F4698E" w:rsidRPr="00C36EF1" w14:paraId="688793BA" w14:textId="77777777" w:rsidTr="00FF0D2D">
        <w:trPr>
          <w:cantSplit/>
          <w:trHeight w:val="360"/>
        </w:trPr>
        <w:tc>
          <w:tcPr>
            <w:tcW w:w="11065" w:type="dxa"/>
            <w:gridSpan w:val="8"/>
            <w:tcBorders>
              <w:top w:val="nil"/>
              <w:left w:val="nil"/>
              <w:right w:val="nil"/>
            </w:tcBorders>
            <w:shd w:val="clear" w:color="auto" w:fill="auto"/>
          </w:tcPr>
          <w:p w14:paraId="10A01663" w14:textId="2E18D487" w:rsidR="00F4698E" w:rsidRPr="00F4698E" w:rsidRDefault="00F4698E" w:rsidP="00F4698E">
            <w:pPr>
              <w:pStyle w:val="NoSpacing"/>
              <w:rPr>
                <w:rFonts w:cstheme="minorHAnsi"/>
                <w:sz w:val="20"/>
                <w:szCs w:val="20"/>
              </w:rPr>
            </w:pPr>
            <w:r w:rsidRPr="00F4698E">
              <w:rPr>
                <w:rFonts w:cstheme="minorHAnsi"/>
                <w:sz w:val="20"/>
                <w:szCs w:val="20"/>
              </w:rPr>
              <w:t xml:space="preserve">This </w:t>
            </w:r>
            <w:r w:rsidR="002453FA">
              <w:rPr>
                <w:rFonts w:cstheme="minorHAnsi"/>
                <w:sz w:val="20"/>
                <w:szCs w:val="20"/>
              </w:rPr>
              <w:t>on-farm processor/handler organic</w:t>
            </w:r>
            <w:r w:rsidRPr="00F4698E">
              <w:rPr>
                <w:rFonts w:cstheme="minorHAnsi"/>
                <w:sz w:val="20"/>
                <w:szCs w:val="20"/>
              </w:rPr>
              <w:t xml:space="preserve"> system plan (OSP) must be submitted along with a current</w:t>
            </w:r>
            <w:r>
              <w:rPr>
                <w:rFonts w:cstheme="minorHAnsi"/>
                <w:sz w:val="20"/>
                <w:szCs w:val="20"/>
              </w:rPr>
              <w:t xml:space="preserve"> Crop and Pasture Organic System Plan</w:t>
            </w:r>
            <w:r w:rsidR="002453FA">
              <w:rPr>
                <w:rFonts w:cstheme="minorHAnsi"/>
                <w:sz w:val="20"/>
                <w:szCs w:val="20"/>
              </w:rPr>
              <w:t xml:space="preserve"> and Livestock Organic System Plan, if applicable</w:t>
            </w:r>
            <w:r>
              <w:rPr>
                <w:rFonts w:cstheme="minorHAnsi"/>
                <w:sz w:val="20"/>
                <w:szCs w:val="20"/>
              </w:rPr>
              <w:t xml:space="preserve">. </w:t>
            </w:r>
            <w:r w:rsidR="00B216F8">
              <w:rPr>
                <w:rFonts w:cstheme="minorHAnsi"/>
                <w:sz w:val="20"/>
                <w:szCs w:val="20"/>
              </w:rPr>
              <w:t xml:space="preserve">All processing/handling activities must occur on your farm operation to be eligible for processing/handling certification by MDA. </w:t>
            </w:r>
            <w:r>
              <w:rPr>
                <w:rFonts w:cstheme="minorHAnsi"/>
                <w:sz w:val="20"/>
                <w:szCs w:val="20"/>
              </w:rPr>
              <w:t xml:space="preserve">Include all applicable appendices with your submission. This entire OSP must be completed to be considered for </w:t>
            </w:r>
            <w:r w:rsidR="002453FA">
              <w:rPr>
                <w:rFonts w:cstheme="minorHAnsi"/>
                <w:sz w:val="20"/>
                <w:szCs w:val="20"/>
              </w:rPr>
              <w:t>processor/handler</w:t>
            </w:r>
            <w:r>
              <w:rPr>
                <w:rFonts w:cstheme="minorHAnsi"/>
                <w:sz w:val="20"/>
                <w:szCs w:val="20"/>
              </w:rPr>
              <w:t xml:space="preserve"> certification. </w:t>
            </w:r>
          </w:p>
        </w:tc>
      </w:tr>
      <w:tr w:rsidR="001C4442" w:rsidRPr="00C36EF1" w14:paraId="31A4A386" w14:textId="77777777" w:rsidTr="00FF0D2D">
        <w:trPr>
          <w:cantSplit/>
          <w:trHeight w:val="360"/>
        </w:trPr>
        <w:tc>
          <w:tcPr>
            <w:tcW w:w="6780" w:type="dxa"/>
            <w:gridSpan w:val="4"/>
            <w:tcBorders>
              <w:right w:val="nil"/>
            </w:tcBorders>
            <w:shd w:val="clear" w:color="auto" w:fill="C5E0B3" w:themeFill="accent6" w:themeFillTint="66"/>
          </w:tcPr>
          <w:p w14:paraId="45379115" w14:textId="02C13B92" w:rsidR="00E40B07" w:rsidRPr="009812D2" w:rsidRDefault="00E40B07" w:rsidP="00CF55EF">
            <w:pPr>
              <w:pStyle w:val="NoSpacing"/>
              <w:rPr>
                <w:rFonts w:cstheme="minorHAnsi"/>
                <w:b/>
                <w:bCs/>
              </w:rPr>
            </w:pPr>
            <w:r w:rsidRPr="009812D2">
              <w:rPr>
                <w:rFonts w:cstheme="minorHAnsi"/>
                <w:b/>
                <w:bCs/>
              </w:rPr>
              <w:t>Section 1: General Information</w:t>
            </w:r>
          </w:p>
        </w:tc>
        <w:tc>
          <w:tcPr>
            <w:tcW w:w="4285" w:type="dxa"/>
            <w:gridSpan w:val="4"/>
            <w:tcBorders>
              <w:left w:val="nil"/>
            </w:tcBorders>
            <w:shd w:val="clear" w:color="auto" w:fill="C5E0B3" w:themeFill="accent6" w:themeFillTint="66"/>
          </w:tcPr>
          <w:p w14:paraId="307FCB3D" w14:textId="4A171160" w:rsidR="00E40B07" w:rsidRPr="009812D2" w:rsidRDefault="00E40B07" w:rsidP="003D00D5">
            <w:pPr>
              <w:pStyle w:val="NoSpacing"/>
              <w:jc w:val="right"/>
              <w:rPr>
                <w:rFonts w:cstheme="minorHAnsi"/>
                <w:b/>
                <w:bCs/>
              </w:rPr>
            </w:pPr>
            <w:r w:rsidRPr="009812D2">
              <w:rPr>
                <w:rFonts w:cstheme="minorHAnsi"/>
                <w:b/>
                <w:bCs/>
              </w:rPr>
              <w:t xml:space="preserve">NOP </w:t>
            </w:r>
            <w:r w:rsidR="00D9002B" w:rsidRPr="009812D2">
              <w:rPr>
                <w:rFonts w:cstheme="minorHAnsi"/>
                <w:b/>
                <w:bCs/>
              </w:rPr>
              <w:t>§</w:t>
            </w:r>
            <w:r w:rsidRPr="009812D2">
              <w:rPr>
                <w:rFonts w:cstheme="minorHAnsi"/>
                <w:b/>
                <w:bCs/>
              </w:rPr>
              <w:t>§205.201, 205.401</w:t>
            </w:r>
          </w:p>
        </w:tc>
      </w:tr>
      <w:tr w:rsidR="001C4442" w:rsidRPr="00C36EF1" w14:paraId="7D314F0C" w14:textId="77777777" w:rsidTr="00FF0D2D">
        <w:trPr>
          <w:cantSplit/>
          <w:trHeight w:val="432"/>
        </w:trPr>
        <w:tc>
          <w:tcPr>
            <w:tcW w:w="6000" w:type="dxa"/>
            <w:gridSpan w:val="3"/>
          </w:tcPr>
          <w:p w14:paraId="54795920" w14:textId="0D1731E0" w:rsidR="00C36EF1" w:rsidRPr="00474B59" w:rsidRDefault="00C36EF1" w:rsidP="00CF55EF">
            <w:pPr>
              <w:pStyle w:val="NoSpacing"/>
              <w:rPr>
                <w:rFonts w:cstheme="minorHAnsi"/>
                <w:sz w:val="20"/>
                <w:szCs w:val="20"/>
              </w:rPr>
            </w:pPr>
            <w:r w:rsidRPr="00474B59">
              <w:rPr>
                <w:rFonts w:cstheme="minorHAnsi"/>
                <w:sz w:val="20"/>
                <w:szCs w:val="20"/>
              </w:rPr>
              <w:t xml:space="preserve">Applicant Name: </w:t>
            </w:r>
            <w:r w:rsidR="0019736F">
              <w:rPr>
                <w:rFonts w:cstheme="minorHAnsi"/>
                <w:sz w:val="20"/>
                <w:szCs w:val="20"/>
              </w:rPr>
              <w:fldChar w:fldCharType="begin">
                <w:ffData>
                  <w:name w:val="Text2"/>
                  <w:enabled/>
                  <w:calcOnExit w:val="0"/>
                  <w:textInput/>
                </w:ffData>
              </w:fldChar>
            </w:r>
            <w:bookmarkStart w:id="1" w:name="Text2"/>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bookmarkEnd w:id="1"/>
          </w:p>
        </w:tc>
        <w:tc>
          <w:tcPr>
            <w:tcW w:w="5065" w:type="dxa"/>
            <w:gridSpan w:val="5"/>
          </w:tcPr>
          <w:p w14:paraId="142226A5" w14:textId="4DE122A2" w:rsidR="00C36EF1" w:rsidRPr="00474B59" w:rsidRDefault="00B216F8" w:rsidP="00CF55EF">
            <w:pPr>
              <w:pStyle w:val="NoSpacing"/>
              <w:rPr>
                <w:rFonts w:cstheme="minorHAnsi"/>
                <w:sz w:val="20"/>
                <w:szCs w:val="20"/>
              </w:rPr>
            </w:pPr>
            <w:r>
              <w:rPr>
                <w:rFonts w:cstheme="minorHAnsi"/>
                <w:sz w:val="20"/>
                <w:szCs w:val="20"/>
              </w:rPr>
              <w:t>Date</w:t>
            </w:r>
            <w:r w:rsidR="00C36EF1" w:rsidRPr="00474B59">
              <w:rPr>
                <w:rFonts w:cstheme="minorHAnsi"/>
                <w:sz w:val="20"/>
                <w:szCs w:val="20"/>
              </w:rPr>
              <w:t>:</w:t>
            </w:r>
            <w:r w:rsidR="00C85657">
              <w:rPr>
                <w:rFonts w:cstheme="minorHAnsi"/>
                <w:sz w:val="20"/>
                <w:szCs w:val="20"/>
              </w:rPr>
              <w:t xml:space="preserv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r>
      <w:tr w:rsidR="001C4442" w:rsidRPr="00C36EF1" w14:paraId="423F923D" w14:textId="77777777" w:rsidTr="00FF0D2D">
        <w:trPr>
          <w:cantSplit/>
          <w:trHeight w:val="432"/>
        </w:trPr>
        <w:tc>
          <w:tcPr>
            <w:tcW w:w="6000" w:type="dxa"/>
            <w:gridSpan w:val="3"/>
          </w:tcPr>
          <w:p w14:paraId="4CD5067F" w14:textId="50FA8CE6" w:rsidR="00C36EF1" w:rsidRPr="00474B59" w:rsidRDefault="00C36EF1" w:rsidP="00CF55EF">
            <w:pPr>
              <w:pStyle w:val="NoSpacing"/>
              <w:rPr>
                <w:rFonts w:cstheme="minorHAnsi"/>
                <w:sz w:val="20"/>
                <w:szCs w:val="20"/>
              </w:rPr>
            </w:pPr>
            <w:r w:rsidRPr="00474B59">
              <w:rPr>
                <w:rFonts w:cstheme="minorHAnsi"/>
                <w:sz w:val="20"/>
                <w:szCs w:val="20"/>
              </w:rPr>
              <w:t xml:space="preserve">Operation Name: </w:t>
            </w:r>
            <w:r w:rsidR="0019736F">
              <w:rPr>
                <w:rFonts w:cstheme="minorHAnsi"/>
                <w:sz w:val="20"/>
                <w:szCs w:val="20"/>
              </w:rPr>
              <w:fldChar w:fldCharType="begin">
                <w:ffData>
                  <w:name w:val="Text2"/>
                  <w:enabled/>
                  <w:calcOnExit w:val="0"/>
                  <w:textInput/>
                </w:ffData>
              </w:fldChar>
            </w:r>
            <w:r w:rsidR="0019736F">
              <w:rPr>
                <w:rFonts w:cstheme="minorHAnsi"/>
                <w:sz w:val="20"/>
                <w:szCs w:val="20"/>
              </w:rPr>
              <w:instrText xml:space="preserve"> FORMTEXT </w:instrText>
            </w:r>
            <w:r w:rsidR="0019736F">
              <w:rPr>
                <w:rFonts w:cstheme="minorHAnsi"/>
                <w:sz w:val="20"/>
                <w:szCs w:val="20"/>
              </w:rPr>
            </w:r>
            <w:r w:rsidR="0019736F">
              <w:rPr>
                <w:rFonts w:cstheme="minorHAnsi"/>
                <w:sz w:val="20"/>
                <w:szCs w:val="20"/>
              </w:rPr>
              <w:fldChar w:fldCharType="separate"/>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noProof/>
                <w:sz w:val="20"/>
                <w:szCs w:val="20"/>
              </w:rPr>
              <w:t> </w:t>
            </w:r>
            <w:r w:rsidR="0019736F">
              <w:rPr>
                <w:rFonts w:cstheme="minorHAnsi"/>
                <w:sz w:val="20"/>
                <w:szCs w:val="20"/>
              </w:rPr>
              <w:fldChar w:fldCharType="end"/>
            </w:r>
          </w:p>
        </w:tc>
        <w:tc>
          <w:tcPr>
            <w:tcW w:w="5065" w:type="dxa"/>
            <w:gridSpan w:val="5"/>
          </w:tcPr>
          <w:p w14:paraId="67B267A8" w14:textId="36FC2A8C" w:rsidR="00C36EF1" w:rsidRPr="00474B59" w:rsidRDefault="00B3771B" w:rsidP="00CF55EF">
            <w:pPr>
              <w:pStyle w:val="NoSpacing"/>
              <w:rPr>
                <w:rFonts w:cstheme="minorHAnsi"/>
                <w:sz w:val="20"/>
                <w:szCs w:val="20"/>
              </w:rPr>
            </w:pPr>
            <w:r w:rsidRPr="00474B59">
              <w:rPr>
                <w:rFonts w:cstheme="minorHAnsi"/>
                <w:sz w:val="20"/>
                <w:szCs w:val="20"/>
              </w:rPr>
              <w:t>Owner’s Name (if different from applicant):</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B3771B" w:rsidRPr="00C36EF1" w14:paraId="2940FFAE" w14:textId="77777777" w:rsidTr="00FF0D2D">
        <w:trPr>
          <w:cantSplit/>
          <w:trHeight w:val="432"/>
        </w:trPr>
        <w:tc>
          <w:tcPr>
            <w:tcW w:w="11065" w:type="dxa"/>
            <w:gridSpan w:val="8"/>
          </w:tcPr>
          <w:p w14:paraId="749F95C1" w14:textId="02F91248" w:rsidR="00B3771B" w:rsidRPr="00474B59" w:rsidRDefault="00B3771B" w:rsidP="00B3771B">
            <w:pPr>
              <w:pStyle w:val="NoSpacing"/>
              <w:rPr>
                <w:rFonts w:cstheme="minorHAnsi"/>
                <w:sz w:val="20"/>
                <w:szCs w:val="20"/>
              </w:rPr>
            </w:pPr>
            <w:r w:rsidRPr="00474B59">
              <w:rPr>
                <w:rFonts w:cstheme="minorHAnsi"/>
                <w:sz w:val="20"/>
                <w:szCs w:val="20"/>
              </w:rPr>
              <w:t xml:space="preserve">Mailing Address (including city/state/zip):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B3771B" w:rsidRPr="00C36EF1" w14:paraId="00580B65" w14:textId="77777777" w:rsidTr="00FF0D2D">
        <w:trPr>
          <w:cantSplit/>
          <w:trHeight w:val="432"/>
        </w:trPr>
        <w:tc>
          <w:tcPr>
            <w:tcW w:w="11065" w:type="dxa"/>
            <w:gridSpan w:val="8"/>
          </w:tcPr>
          <w:p w14:paraId="325EF7E0" w14:textId="283F0A55" w:rsidR="00B3771B" w:rsidRPr="00474B59" w:rsidRDefault="00B3771B" w:rsidP="00B3771B">
            <w:pPr>
              <w:pStyle w:val="NoSpacing"/>
              <w:rPr>
                <w:rFonts w:cstheme="minorHAnsi"/>
                <w:sz w:val="20"/>
                <w:szCs w:val="20"/>
              </w:rPr>
            </w:pPr>
            <w:r w:rsidRPr="00474B59">
              <w:rPr>
                <w:rFonts w:cstheme="minorHAnsi"/>
                <w:sz w:val="20"/>
                <w:szCs w:val="20"/>
              </w:rPr>
              <w:t xml:space="preserve">Physical Address </w:t>
            </w:r>
            <w:r>
              <w:rPr>
                <w:rFonts w:cstheme="minorHAnsi"/>
                <w:sz w:val="20"/>
                <w:szCs w:val="20"/>
              </w:rPr>
              <w:t xml:space="preserve">of Handling/Processing Facility </w:t>
            </w:r>
            <w:r w:rsidRPr="00474B59">
              <w:rPr>
                <w:rFonts w:cstheme="minorHAnsi"/>
                <w:sz w:val="20"/>
                <w:szCs w:val="20"/>
              </w:rPr>
              <w:t xml:space="preserve">(including city/state/zip):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137946C" w14:textId="77777777" w:rsidTr="00FF0D2D">
        <w:trPr>
          <w:cantSplit/>
          <w:trHeight w:val="432"/>
        </w:trPr>
        <w:tc>
          <w:tcPr>
            <w:tcW w:w="5418" w:type="dxa"/>
            <w:gridSpan w:val="2"/>
          </w:tcPr>
          <w:p w14:paraId="2C5DD879" w14:textId="6E6ED4BD" w:rsidR="0068483C" w:rsidRPr="00474B59" w:rsidRDefault="0068483C" w:rsidP="00B3771B">
            <w:pPr>
              <w:pStyle w:val="NoSpacing"/>
              <w:rPr>
                <w:rFonts w:cstheme="minorHAnsi"/>
                <w:sz w:val="20"/>
                <w:szCs w:val="20"/>
              </w:rPr>
            </w:pPr>
            <w:r w:rsidRPr="00474B59">
              <w:rPr>
                <w:rFonts w:cstheme="minorHAnsi"/>
                <w:sz w:val="20"/>
                <w:szCs w:val="20"/>
              </w:rPr>
              <w:t xml:space="preserve">Phone: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47" w:type="dxa"/>
            <w:gridSpan w:val="6"/>
          </w:tcPr>
          <w:p w14:paraId="27465BAC" w14:textId="180472E5" w:rsidR="0068483C" w:rsidRPr="00474B59" w:rsidRDefault="0068483C" w:rsidP="00B3771B">
            <w:pPr>
              <w:pStyle w:val="NoSpacing"/>
              <w:rPr>
                <w:rFonts w:cstheme="minorHAnsi"/>
                <w:sz w:val="20"/>
                <w:szCs w:val="20"/>
              </w:rPr>
            </w:pPr>
            <w:r w:rsidRPr="00474B59">
              <w:rPr>
                <w:rFonts w:cstheme="minorHAnsi"/>
                <w:sz w:val="20"/>
                <w:szCs w:val="20"/>
              </w:rPr>
              <w:t>Emai</w:t>
            </w:r>
            <w:r>
              <w:rPr>
                <w:rFonts w:cstheme="minorHAnsi"/>
                <w:sz w:val="20"/>
                <w:szCs w:val="20"/>
              </w:rPr>
              <w:t>l</w:t>
            </w:r>
            <w:r w:rsidRPr="00474B59">
              <w:rPr>
                <w:rFonts w:cstheme="minorHAnsi"/>
                <w:sz w:val="20"/>
                <w:szCs w:val="20"/>
              </w:rPr>
              <w:t>:</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261BB466" w14:textId="77777777" w:rsidTr="00FF0D2D">
        <w:trPr>
          <w:cantSplit/>
          <w:trHeight w:val="432"/>
        </w:trPr>
        <w:tc>
          <w:tcPr>
            <w:tcW w:w="5418" w:type="dxa"/>
            <w:gridSpan w:val="2"/>
          </w:tcPr>
          <w:p w14:paraId="72E4AF7C" w14:textId="3F8B7B73" w:rsidR="0068483C" w:rsidRPr="00474B59" w:rsidRDefault="0068483C" w:rsidP="0068483C">
            <w:pPr>
              <w:pStyle w:val="NoSpacing"/>
              <w:rPr>
                <w:rFonts w:cstheme="minorHAnsi"/>
                <w:sz w:val="20"/>
                <w:szCs w:val="20"/>
              </w:rPr>
            </w:pPr>
            <w:r>
              <w:rPr>
                <w:rFonts w:cstheme="minorHAnsi"/>
                <w:sz w:val="20"/>
                <w:szCs w:val="20"/>
              </w:rPr>
              <w:t xml:space="preserve">Website: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5647" w:type="dxa"/>
            <w:gridSpan w:val="6"/>
          </w:tcPr>
          <w:p w14:paraId="4076BC1E" w14:textId="5F0EAFB4" w:rsidR="0068483C" w:rsidRPr="00474B59" w:rsidRDefault="0068483C" w:rsidP="0068483C">
            <w:pPr>
              <w:pStyle w:val="NoSpacing"/>
              <w:rPr>
                <w:rFonts w:cstheme="minorHAnsi"/>
                <w:sz w:val="20"/>
                <w:szCs w:val="20"/>
              </w:rPr>
            </w:pPr>
            <w:r w:rsidRPr="00474B59">
              <w:rPr>
                <w:rFonts w:cstheme="minorHAnsi"/>
                <w:sz w:val="20"/>
                <w:szCs w:val="20"/>
              </w:rPr>
              <w:t>Preferred method of contact:</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bookmarkStart w:id="2" w:name="Check1"/>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bookmarkEnd w:id="2"/>
            <w:r w:rsidRPr="00474B59">
              <w:rPr>
                <w:rFonts w:cstheme="minorHAnsi"/>
                <w:sz w:val="20"/>
                <w:szCs w:val="20"/>
              </w:rPr>
              <w:t>EMAIL</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474B59">
              <w:rPr>
                <w:rFonts w:cstheme="minorHAnsi"/>
                <w:sz w:val="20"/>
                <w:szCs w:val="20"/>
              </w:rPr>
              <w:t>PHONE</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MAIL ONLY</w:t>
            </w:r>
          </w:p>
        </w:tc>
      </w:tr>
      <w:tr w:rsidR="0068483C" w:rsidRPr="00C36EF1" w14:paraId="13C49C05" w14:textId="77777777" w:rsidTr="00FF0D2D">
        <w:trPr>
          <w:cantSplit/>
          <w:trHeight w:val="827"/>
        </w:trPr>
        <w:tc>
          <w:tcPr>
            <w:tcW w:w="11065" w:type="dxa"/>
            <w:gridSpan w:val="8"/>
            <w:shd w:val="clear" w:color="auto" w:fill="FBE4D5" w:themeFill="accent2" w:themeFillTint="33"/>
            <w:vAlign w:val="center"/>
          </w:tcPr>
          <w:p w14:paraId="57A7B213" w14:textId="6AE07A01" w:rsidR="0068483C" w:rsidRPr="00B63FA2" w:rsidRDefault="0068483C" w:rsidP="0068483C">
            <w:pPr>
              <w:pStyle w:val="NoSpacing"/>
              <w:jc w:val="center"/>
              <w:rPr>
                <w:rFonts w:cstheme="minorHAnsi"/>
                <w:sz w:val="20"/>
                <w:szCs w:val="20"/>
              </w:rPr>
            </w:pPr>
            <w:r w:rsidRPr="00B63FA2">
              <w:rPr>
                <w:rFonts w:cstheme="minorHAnsi"/>
                <w:sz w:val="20"/>
                <w:szCs w:val="20"/>
              </w:rPr>
              <w:t>Please provide as much detail as possible when completing your organic system plan. Thoughtful and complete responses will reduce requests for additional information and expedite the certification process.</w:t>
            </w:r>
          </w:p>
          <w:p w14:paraId="24094C66" w14:textId="293C040B" w:rsidR="0068483C" w:rsidRPr="00C36EF1" w:rsidRDefault="0068483C" w:rsidP="0068483C">
            <w:pPr>
              <w:pStyle w:val="NoSpacing"/>
              <w:jc w:val="center"/>
              <w:rPr>
                <w:rFonts w:cstheme="minorHAnsi"/>
                <w:b/>
                <w:bCs/>
                <w:sz w:val="20"/>
                <w:szCs w:val="20"/>
              </w:rPr>
            </w:pPr>
            <w:r>
              <w:rPr>
                <w:rFonts w:cstheme="minorHAnsi"/>
                <w:b/>
                <w:bCs/>
                <w:sz w:val="20"/>
                <w:szCs w:val="20"/>
              </w:rPr>
              <w:t>Please refer to highlighted guidance throughout the forms. If unsure how to proceed, please contact MDA staff.</w:t>
            </w:r>
          </w:p>
        </w:tc>
      </w:tr>
      <w:tr w:rsidR="0068483C" w:rsidRPr="00C36EF1" w14:paraId="788644BC" w14:textId="77777777" w:rsidTr="00FF0D2D">
        <w:trPr>
          <w:cantSplit/>
          <w:trHeight w:val="3545"/>
        </w:trPr>
        <w:tc>
          <w:tcPr>
            <w:tcW w:w="11065" w:type="dxa"/>
            <w:gridSpan w:val="8"/>
            <w:tcBorders>
              <w:bottom w:val="single" w:sz="4" w:space="0" w:color="auto"/>
            </w:tcBorders>
            <w:shd w:val="clear" w:color="auto" w:fill="FBE4D5" w:themeFill="accent2" w:themeFillTint="33"/>
            <w:vAlign w:val="center"/>
          </w:tcPr>
          <w:p w14:paraId="52F4DAD7" w14:textId="77777777" w:rsidR="0068483C" w:rsidRDefault="0068483C" w:rsidP="0068483C">
            <w:pPr>
              <w:pStyle w:val="NoSpacing"/>
              <w:jc w:val="center"/>
              <w:rPr>
                <w:rFonts w:cstheme="minorHAnsi"/>
                <w:b/>
                <w:bCs/>
                <w:sz w:val="20"/>
                <w:szCs w:val="20"/>
              </w:rPr>
            </w:pPr>
            <w:r>
              <w:rPr>
                <w:rFonts w:cstheme="minorHAnsi"/>
                <w:b/>
                <w:bCs/>
                <w:sz w:val="20"/>
                <w:szCs w:val="20"/>
              </w:rPr>
              <w:t xml:space="preserve">The National Organic Program (NOP) requires all operations seeking certification to develop an organic system plan (OSP) that is agreed to by the certified operation and an accredited certifying agent. A certified operation must update this system plan on an annual basis in order to verify continued compliance. </w:t>
            </w:r>
          </w:p>
          <w:p w14:paraId="3A32F679" w14:textId="77777777" w:rsidR="0068483C" w:rsidRPr="008D2C3F" w:rsidRDefault="0068483C" w:rsidP="0068483C">
            <w:pPr>
              <w:pStyle w:val="NoSpacing"/>
              <w:jc w:val="center"/>
              <w:rPr>
                <w:rFonts w:cstheme="minorHAnsi"/>
                <w:b/>
                <w:bCs/>
                <w:sz w:val="10"/>
                <w:szCs w:val="10"/>
              </w:rPr>
            </w:pPr>
          </w:p>
          <w:p w14:paraId="75A72622" w14:textId="77777777" w:rsidR="0068483C" w:rsidRDefault="0068483C" w:rsidP="0068483C">
            <w:pPr>
              <w:pStyle w:val="NoSpacing"/>
              <w:rPr>
                <w:rFonts w:cstheme="minorHAnsi"/>
                <w:b/>
                <w:bCs/>
                <w:sz w:val="20"/>
                <w:szCs w:val="20"/>
              </w:rPr>
            </w:pPr>
            <w:r>
              <w:rPr>
                <w:rFonts w:cstheme="minorHAnsi"/>
                <w:b/>
                <w:bCs/>
                <w:sz w:val="20"/>
                <w:szCs w:val="20"/>
              </w:rPr>
              <w:t xml:space="preserve">Your OSP must include the following: </w:t>
            </w:r>
          </w:p>
          <w:p w14:paraId="426F0C69" w14:textId="00DAC67F" w:rsidR="0068483C" w:rsidRPr="00B63FA2" w:rsidRDefault="0068483C" w:rsidP="0068483C">
            <w:pPr>
              <w:pStyle w:val="NoSpacing"/>
              <w:numPr>
                <w:ilvl w:val="0"/>
                <w:numId w:val="4"/>
              </w:numPr>
              <w:ind w:left="420"/>
              <w:rPr>
                <w:rFonts w:cstheme="minorHAnsi"/>
                <w:sz w:val="20"/>
                <w:szCs w:val="20"/>
              </w:rPr>
            </w:pPr>
            <w:r w:rsidRPr="00B63FA2">
              <w:rPr>
                <w:rFonts w:cstheme="minorHAnsi"/>
                <w:sz w:val="20"/>
                <w:szCs w:val="20"/>
              </w:rPr>
              <w:t>A description of practices and procedures, including the frequency with which they will be performed,</w:t>
            </w:r>
          </w:p>
          <w:p w14:paraId="38AE8071" w14:textId="77777777" w:rsidR="0068483C" w:rsidRPr="00B63FA2" w:rsidRDefault="0068483C" w:rsidP="0068483C">
            <w:pPr>
              <w:pStyle w:val="NoSpacing"/>
              <w:numPr>
                <w:ilvl w:val="0"/>
                <w:numId w:val="4"/>
              </w:numPr>
              <w:ind w:left="420"/>
              <w:rPr>
                <w:rFonts w:cstheme="minorHAnsi"/>
                <w:sz w:val="20"/>
                <w:szCs w:val="20"/>
              </w:rPr>
            </w:pPr>
            <w:r w:rsidRPr="00B63FA2">
              <w:rPr>
                <w:rFonts w:cstheme="minorHAnsi"/>
                <w:sz w:val="20"/>
                <w:szCs w:val="20"/>
              </w:rPr>
              <w:t>A list of detailed information regarding each substance to be used in organic production or handling,</w:t>
            </w:r>
          </w:p>
          <w:p w14:paraId="173E2E74" w14:textId="77777777" w:rsidR="0068483C" w:rsidRPr="00B63FA2" w:rsidRDefault="0068483C" w:rsidP="0068483C">
            <w:pPr>
              <w:pStyle w:val="NoSpacing"/>
              <w:numPr>
                <w:ilvl w:val="0"/>
                <w:numId w:val="4"/>
              </w:numPr>
              <w:ind w:left="420"/>
              <w:rPr>
                <w:rFonts w:cstheme="minorHAnsi"/>
                <w:sz w:val="20"/>
                <w:szCs w:val="20"/>
              </w:rPr>
            </w:pPr>
            <w:r w:rsidRPr="00B63FA2">
              <w:rPr>
                <w:rFonts w:cstheme="minorHAnsi"/>
                <w:sz w:val="20"/>
                <w:szCs w:val="20"/>
              </w:rPr>
              <w:t>A description of the monitoring practices/procedures and frequency the practices/procedures will be performed,</w:t>
            </w:r>
          </w:p>
          <w:p w14:paraId="5E0E54C7" w14:textId="77777777" w:rsidR="0068483C" w:rsidRPr="00B63FA2" w:rsidRDefault="0068483C" w:rsidP="0068483C">
            <w:pPr>
              <w:pStyle w:val="NoSpacing"/>
              <w:numPr>
                <w:ilvl w:val="0"/>
                <w:numId w:val="4"/>
              </w:numPr>
              <w:ind w:left="420"/>
              <w:rPr>
                <w:rFonts w:cstheme="minorHAnsi"/>
                <w:sz w:val="20"/>
                <w:szCs w:val="20"/>
              </w:rPr>
            </w:pPr>
            <w:r w:rsidRPr="00B63FA2">
              <w:rPr>
                <w:rFonts w:cstheme="minorHAnsi"/>
                <w:sz w:val="20"/>
                <w:szCs w:val="20"/>
              </w:rPr>
              <w:t>A description of the recordkeeping system in place that complies with NOP standards,</w:t>
            </w:r>
          </w:p>
          <w:p w14:paraId="0952FDCC" w14:textId="39BFA187" w:rsidR="0068483C" w:rsidRPr="00B63FA2" w:rsidRDefault="0068483C" w:rsidP="0068483C">
            <w:pPr>
              <w:pStyle w:val="NoSpacing"/>
              <w:numPr>
                <w:ilvl w:val="0"/>
                <w:numId w:val="4"/>
              </w:numPr>
              <w:ind w:left="420"/>
              <w:rPr>
                <w:rFonts w:cstheme="minorHAnsi"/>
                <w:sz w:val="20"/>
                <w:szCs w:val="20"/>
              </w:rPr>
            </w:pPr>
            <w:r w:rsidRPr="00B63FA2">
              <w:rPr>
                <w:rFonts w:cstheme="minorHAnsi"/>
                <w:sz w:val="20"/>
                <w:szCs w:val="20"/>
              </w:rPr>
              <w:t>A description of the management practices/physical barriers to prevent commingling of organic and non-organic products</w:t>
            </w:r>
            <w:r>
              <w:rPr>
                <w:rFonts w:cstheme="minorHAnsi"/>
                <w:sz w:val="20"/>
                <w:szCs w:val="20"/>
              </w:rPr>
              <w:t>,</w:t>
            </w:r>
          </w:p>
          <w:p w14:paraId="2BF32175" w14:textId="07A48B24" w:rsidR="0068483C" w:rsidRPr="00B63FA2" w:rsidRDefault="0068483C" w:rsidP="0068483C">
            <w:pPr>
              <w:pStyle w:val="NoSpacing"/>
              <w:numPr>
                <w:ilvl w:val="0"/>
                <w:numId w:val="4"/>
              </w:numPr>
              <w:ind w:left="420"/>
              <w:rPr>
                <w:rFonts w:cstheme="minorHAnsi"/>
                <w:sz w:val="20"/>
                <w:szCs w:val="20"/>
              </w:rPr>
            </w:pPr>
            <w:r w:rsidRPr="00B63FA2">
              <w:rPr>
                <w:rFonts w:cstheme="minorHAnsi"/>
                <w:sz w:val="20"/>
                <w:szCs w:val="20"/>
              </w:rPr>
              <w:t>A description of the management practices/physical barriers to prevent contamination of organic products with prohibited substances</w:t>
            </w:r>
            <w:r>
              <w:rPr>
                <w:rFonts w:cstheme="minorHAnsi"/>
                <w:sz w:val="20"/>
                <w:szCs w:val="20"/>
              </w:rPr>
              <w:t>,</w:t>
            </w:r>
          </w:p>
          <w:p w14:paraId="7DC59D30" w14:textId="77777777" w:rsidR="0068483C" w:rsidRPr="00B63FA2" w:rsidRDefault="0068483C" w:rsidP="0068483C">
            <w:pPr>
              <w:pStyle w:val="NoSpacing"/>
              <w:numPr>
                <w:ilvl w:val="0"/>
                <w:numId w:val="4"/>
              </w:numPr>
              <w:ind w:left="420"/>
              <w:rPr>
                <w:rFonts w:cstheme="minorHAnsi"/>
                <w:sz w:val="20"/>
                <w:szCs w:val="20"/>
              </w:rPr>
            </w:pPr>
            <w:r w:rsidRPr="00B63FA2">
              <w:rPr>
                <w:rFonts w:cstheme="minorHAnsi"/>
                <w:sz w:val="20"/>
                <w:szCs w:val="20"/>
              </w:rPr>
              <w:t>Any additional information required by the certifying agent in order to evaluate compliance with NOP standards.</w:t>
            </w:r>
          </w:p>
          <w:p w14:paraId="39F4CA30" w14:textId="77777777" w:rsidR="0068483C" w:rsidRPr="008D2C3F" w:rsidRDefault="0068483C" w:rsidP="0068483C">
            <w:pPr>
              <w:pStyle w:val="NoSpacing"/>
              <w:rPr>
                <w:rFonts w:cstheme="minorHAnsi"/>
                <w:b/>
                <w:bCs/>
                <w:sz w:val="10"/>
                <w:szCs w:val="10"/>
              </w:rPr>
            </w:pPr>
          </w:p>
          <w:p w14:paraId="5D8954C7" w14:textId="5669E9D9" w:rsidR="0068483C" w:rsidRDefault="0068483C" w:rsidP="0068483C">
            <w:pPr>
              <w:pStyle w:val="NoSpacing"/>
              <w:jc w:val="center"/>
              <w:rPr>
                <w:rFonts w:cstheme="minorHAnsi"/>
                <w:b/>
                <w:bCs/>
                <w:sz w:val="20"/>
                <w:szCs w:val="20"/>
              </w:rPr>
            </w:pPr>
            <w:r>
              <w:rPr>
                <w:rFonts w:cstheme="minorHAnsi"/>
                <w:b/>
                <w:bCs/>
                <w:sz w:val="20"/>
                <w:szCs w:val="20"/>
              </w:rPr>
              <w:t>You may update your OSP at any time throughout the year. Changes must be approved by MDA prior to implementation.</w:t>
            </w:r>
          </w:p>
        </w:tc>
      </w:tr>
      <w:tr w:rsidR="0068483C" w:rsidRPr="00C36EF1" w14:paraId="65F12DF6" w14:textId="77777777" w:rsidTr="00FF0D2D">
        <w:trPr>
          <w:cantSplit/>
          <w:trHeight w:val="432"/>
        </w:trPr>
        <w:tc>
          <w:tcPr>
            <w:tcW w:w="11065" w:type="dxa"/>
            <w:gridSpan w:val="8"/>
            <w:tcBorders>
              <w:bottom w:val="nil"/>
            </w:tcBorders>
          </w:tcPr>
          <w:p w14:paraId="267A1CBC" w14:textId="719A0C67" w:rsidR="0068483C" w:rsidRPr="00474B59" w:rsidRDefault="0068483C" w:rsidP="0068483C">
            <w:pPr>
              <w:pStyle w:val="NoSpacing"/>
              <w:rPr>
                <w:rFonts w:cstheme="minorHAnsi"/>
                <w:sz w:val="20"/>
                <w:szCs w:val="20"/>
              </w:rPr>
            </w:pPr>
            <w:r>
              <w:rPr>
                <w:rFonts w:cstheme="minorHAnsi"/>
                <w:sz w:val="20"/>
                <w:szCs w:val="20"/>
              </w:rPr>
              <w:t>1</w:t>
            </w:r>
            <w:r w:rsidRPr="00474B59">
              <w:rPr>
                <w:rFonts w:cstheme="minorHAnsi"/>
                <w:sz w:val="20"/>
                <w:szCs w:val="20"/>
              </w:rPr>
              <w:t>. Year first certified</w:t>
            </w:r>
            <w:r>
              <w:rPr>
                <w:rFonts w:cstheme="minorHAnsi"/>
                <w:sz w:val="20"/>
                <w:szCs w:val="20"/>
              </w:rPr>
              <w:t xml:space="preserve"> for organic processing/handling</w:t>
            </w:r>
            <w:r w:rsidRPr="00474B59">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5FF570B1" w14:textId="61AF686E" w:rsidR="0068483C" w:rsidRPr="00474B59" w:rsidRDefault="0068483C" w:rsidP="0068483C">
            <w:pPr>
              <w:pStyle w:val="NoSpacing"/>
              <w:rPr>
                <w:rFonts w:cstheme="minorHAnsi"/>
                <w:sz w:val="20"/>
                <w:szCs w:val="20"/>
                <w:highlight w:val="yellow"/>
              </w:rPr>
            </w:pPr>
          </w:p>
        </w:tc>
      </w:tr>
      <w:tr w:rsidR="0068483C" w:rsidRPr="00C36EF1" w14:paraId="0606579D" w14:textId="77777777" w:rsidTr="00FF0D2D">
        <w:trPr>
          <w:cantSplit/>
          <w:trHeight w:val="432"/>
        </w:trPr>
        <w:tc>
          <w:tcPr>
            <w:tcW w:w="11065" w:type="dxa"/>
            <w:gridSpan w:val="8"/>
            <w:tcBorders>
              <w:top w:val="nil"/>
              <w:bottom w:val="nil"/>
            </w:tcBorders>
          </w:tcPr>
          <w:p w14:paraId="585312D5" w14:textId="1E0F5A6D" w:rsidR="0068483C" w:rsidRPr="00474B59" w:rsidRDefault="0068483C" w:rsidP="0068483C">
            <w:pPr>
              <w:pStyle w:val="NoSpacing"/>
              <w:rPr>
                <w:rFonts w:cstheme="minorHAnsi"/>
                <w:sz w:val="20"/>
                <w:szCs w:val="20"/>
              </w:rPr>
            </w:pPr>
            <w:r>
              <w:rPr>
                <w:rFonts w:cstheme="minorHAnsi"/>
                <w:sz w:val="20"/>
                <w:szCs w:val="20"/>
              </w:rPr>
              <w:t>2</w:t>
            </w:r>
            <w:r w:rsidRPr="00474B59">
              <w:rPr>
                <w:rFonts w:cstheme="minorHAnsi"/>
                <w:sz w:val="20"/>
                <w:szCs w:val="20"/>
              </w:rPr>
              <w:t xml:space="preserve">. Provide a brief description of your </w:t>
            </w:r>
            <w:r>
              <w:rPr>
                <w:rFonts w:cstheme="minorHAnsi"/>
                <w:sz w:val="20"/>
                <w:szCs w:val="20"/>
              </w:rPr>
              <w:t>organic processing/handling activities, including location of activities</w:t>
            </w:r>
            <w:r w:rsidRPr="00474B59">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20751164" w14:textId="77777777" w:rsidTr="00FF0D2D">
        <w:trPr>
          <w:cantSplit/>
          <w:trHeight w:val="432"/>
        </w:trPr>
        <w:tc>
          <w:tcPr>
            <w:tcW w:w="9201" w:type="dxa"/>
            <w:gridSpan w:val="6"/>
            <w:tcBorders>
              <w:top w:val="nil"/>
              <w:right w:val="nil"/>
            </w:tcBorders>
          </w:tcPr>
          <w:p w14:paraId="376A1BA1" w14:textId="6256E9E9" w:rsidR="0068483C" w:rsidRPr="00474B59" w:rsidRDefault="0068483C" w:rsidP="0068483C">
            <w:pPr>
              <w:pStyle w:val="NoSpacing"/>
              <w:rPr>
                <w:rFonts w:cstheme="minorHAnsi"/>
                <w:sz w:val="20"/>
                <w:szCs w:val="20"/>
              </w:rPr>
            </w:pPr>
            <w:r>
              <w:rPr>
                <w:rFonts w:cstheme="minorHAnsi"/>
                <w:sz w:val="20"/>
                <w:szCs w:val="20"/>
              </w:rPr>
              <w:t>5</w:t>
            </w:r>
            <w:r w:rsidRPr="00474B59">
              <w:rPr>
                <w:rFonts w:cstheme="minorHAnsi"/>
                <w:sz w:val="20"/>
                <w:szCs w:val="20"/>
              </w:rPr>
              <w:t>. Do you have a copy of the current National Organic Program standards?</w:t>
            </w:r>
          </w:p>
        </w:tc>
        <w:tc>
          <w:tcPr>
            <w:tcW w:w="1864" w:type="dxa"/>
            <w:gridSpan w:val="2"/>
            <w:tcBorders>
              <w:top w:val="nil"/>
              <w:left w:val="nil"/>
            </w:tcBorders>
          </w:tcPr>
          <w:p w14:paraId="157E1194" w14:textId="1AA306D8" w:rsidR="0068483C" w:rsidRPr="00474B59"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46DB1B31" w14:textId="77777777" w:rsidTr="00FF0D2D">
        <w:trPr>
          <w:cantSplit/>
          <w:trHeight w:val="530"/>
        </w:trPr>
        <w:tc>
          <w:tcPr>
            <w:tcW w:w="11065" w:type="dxa"/>
            <w:gridSpan w:val="8"/>
            <w:tcBorders>
              <w:bottom w:val="single" w:sz="4" w:space="0" w:color="auto"/>
            </w:tcBorders>
            <w:shd w:val="clear" w:color="auto" w:fill="FBE4D5" w:themeFill="accent2" w:themeFillTint="33"/>
          </w:tcPr>
          <w:p w14:paraId="52FB05FA" w14:textId="77777777" w:rsidR="0068483C" w:rsidRDefault="0068483C" w:rsidP="0068483C">
            <w:pPr>
              <w:pStyle w:val="NoSpacing"/>
              <w:jc w:val="center"/>
              <w:rPr>
                <w:rFonts w:cstheme="minorHAnsi"/>
                <w:b/>
                <w:bCs/>
                <w:sz w:val="20"/>
                <w:szCs w:val="20"/>
              </w:rPr>
            </w:pPr>
            <w:r>
              <w:rPr>
                <w:rFonts w:cstheme="minorHAnsi"/>
                <w:b/>
                <w:bCs/>
                <w:sz w:val="20"/>
                <w:szCs w:val="20"/>
              </w:rPr>
              <w:t>NOP Standards are available online at:</w:t>
            </w:r>
          </w:p>
          <w:p w14:paraId="568EFF0B" w14:textId="088849F6" w:rsidR="0068483C" w:rsidRPr="00474B59" w:rsidRDefault="0068483C" w:rsidP="0068483C">
            <w:pPr>
              <w:pStyle w:val="NoSpacing"/>
              <w:jc w:val="center"/>
              <w:rPr>
                <w:rFonts w:cstheme="minorHAnsi"/>
                <w:b/>
                <w:bCs/>
                <w:i/>
                <w:iCs/>
                <w:sz w:val="20"/>
                <w:szCs w:val="20"/>
              </w:rPr>
            </w:pPr>
            <w:r>
              <w:rPr>
                <w:rFonts w:cstheme="minorHAnsi"/>
                <w:b/>
                <w:bCs/>
                <w:i/>
                <w:iCs/>
                <w:sz w:val="20"/>
                <w:szCs w:val="20"/>
              </w:rPr>
              <w:t>www.ams.usda.gov/nop</w:t>
            </w:r>
          </w:p>
        </w:tc>
      </w:tr>
    </w:tbl>
    <w:p w14:paraId="34947448" w14:textId="77777777" w:rsidR="00FF0D2D" w:rsidRDefault="00FF0D2D">
      <w:r>
        <w:br w:type="page"/>
      </w:r>
    </w:p>
    <w:tbl>
      <w:tblPr>
        <w:tblStyle w:val="TableGrid"/>
        <w:tblW w:w="11070" w:type="dxa"/>
        <w:tblInd w:w="-5" w:type="dxa"/>
        <w:tblLook w:val="04A0" w:firstRow="1" w:lastRow="0" w:firstColumn="1" w:lastColumn="0" w:noHBand="0" w:noVBand="1"/>
      </w:tblPr>
      <w:tblGrid>
        <w:gridCol w:w="1390"/>
        <w:gridCol w:w="330"/>
        <w:gridCol w:w="148"/>
        <w:gridCol w:w="65"/>
        <w:gridCol w:w="298"/>
        <w:gridCol w:w="76"/>
        <w:gridCol w:w="104"/>
        <w:gridCol w:w="362"/>
        <w:gridCol w:w="69"/>
        <w:gridCol w:w="130"/>
        <w:gridCol w:w="142"/>
        <w:gridCol w:w="194"/>
        <w:gridCol w:w="7"/>
        <w:gridCol w:w="282"/>
        <w:gridCol w:w="157"/>
        <w:gridCol w:w="14"/>
        <w:gridCol w:w="113"/>
        <w:gridCol w:w="188"/>
        <w:gridCol w:w="232"/>
        <w:gridCol w:w="161"/>
        <w:gridCol w:w="116"/>
        <w:gridCol w:w="265"/>
        <w:gridCol w:w="358"/>
        <w:gridCol w:w="83"/>
        <w:gridCol w:w="135"/>
        <w:gridCol w:w="61"/>
        <w:gridCol w:w="7"/>
        <w:gridCol w:w="78"/>
        <w:gridCol w:w="74"/>
        <w:gridCol w:w="16"/>
        <w:gridCol w:w="22"/>
        <w:gridCol w:w="9"/>
        <w:gridCol w:w="17"/>
        <w:gridCol w:w="9"/>
        <w:gridCol w:w="571"/>
        <w:gridCol w:w="268"/>
        <w:gridCol w:w="83"/>
        <w:gridCol w:w="258"/>
        <w:gridCol w:w="177"/>
        <w:gridCol w:w="157"/>
        <w:gridCol w:w="154"/>
        <w:gridCol w:w="71"/>
        <w:gridCol w:w="90"/>
        <w:gridCol w:w="180"/>
        <w:gridCol w:w="182"/>
        <w:gridCol w:w="81"/>
        <w:gridCol w:w="132"/>
        <w:gridCol w:w="228"/>
        <w:gridCol w:w="17"/>
        <w:gridCol w:w="84"/>
        <w:gridCol w:w="22"/>
        <w:gridCol w:w="35"/>
        <w:gridCol w:w="121"/>
        <w:gridCol w:w="81"/>
        <w:gridCol w:w="161"/>
        <w:gridCol w:w="175"/>
        <w:gridCol w:w="111"/>
        <w:gridCol w:w="51"/>
        <w:gridCol w:w="19"/>
        <w:gridCol w:w="23"/>
        <w:gridCol w:w="11"/>
        <w:gridCol w:w="12"/>
        <w:gridCol w:w="6"/>
        <w:gridCol w:w="16"/>
        <w:gridCol w:w="11"/>
        <w:gridCol w:w="158"/>
        <w:gridCol w:w="1612"/>
      </w:tblGrid>
      <w:tr w:rsidR="0068483C" w:rsidRPr="00C36EF1" w14:paraId="138AC993" w14:textId="77777777" w:rsidTr="00FF0D2D">
        <w:trPr>
          <w:cantSplit/>
          <w:trHeight w:val="360"/>
        </w:trPr>
        <w:tc>
          <w:tcPr>
            <w:tcW w:w="5677" w:type="dxa"/>
            <w:gridSpan w:val="31"/>
            <w:tcBorders>
              <w:top w:val="single" w:sz="4" w:space="0" w:color="auto"/>
              <w:bottom w:val="single" w:sz="4" w:space="0" w:color="auto"/>
              <w:right w:val="nil"/>
            </w:tcBorders>
            <w:shd w:val="clear" w:color="auto" w:fill="C5E0B3" w:themeFill="accent6" w:themeFillTint="66"/>
          </w:tcPr>
          <w:p w14:paraId="61A870DD" w14:textId="6C2A79ED" w:rsidR="0068483C" w:rsidRPr="00214253" w:rsidRDefault="0068483C" w:rsidP="0068483C">
            <w:pPr>
              <w:pStyle w:val="NoSpacing"/>
              <w:rPr>
                <w:rFonts w:cstheme="minorHAnsi"/>
                <w:b/>
                <w:bCs/>
              </w:rPr>
            </w:pPr>
            <w:r>
              <w:rPr>
                <w:rFonts w:cstheme="minorHAnsi"/>
                <w:b/>
                <w:bCs/>
              </w:rPr>
              <w:lastRenderedPageBreak/>
              <w:t>Section 2: Product List &amp; Product Profiles</w:t>
            </w:r>
          </w:p>
        </w:tc>
        <w:tc>
          <w:tcPr>
            <w:tcW w:w="5393" w:type="dxa"/>
            <w:gridSpan w:val="36"/>
            <w:tcBorders>
              <w:top w:val="single" w:sz="4" w:space="0" w:color="auto"/>
              <w:left w:val="nil"/>
              <w:bottom w:val="single" w:sz="4" w:space="0" w:color="auto"/>
            </w:tcBorders>
            <w:shd w:val="clear" w:color="auto" w:fill="C5E0B3" w:themeFill="accent6" w:themeFillTint="66"/>
          </w:tcPr>
          <w:p w14:paraId="6DA5FA93" w14:textId="7296F455" w:rsidR="0068483C" w:rsidRPr="00E80718" w:rsidRDefault="0068483C" w:rsidP="0068483C">
            <w:pPr>
              <w:pStyle w:val="NoSpacing"/>
              <w:jc w:val="right"/>
              <w:rPr>
                <w:rFonts w:cstheme="minorHAnsi"/>
                <w:b/>
                <w:bCs/>
              </w:rPr>
            </w:pPr>
            <w:r>
              <w:rPr>
                <w:rFonts w:cstheme="minorHAnsi"/>
                <w:b/>
                <w:bCs/>
              </w:rPr>
              <w:t>NOP §§205.270, 205.301</w:t>
            </w:r>
          </w:p>
        </w:tc>
      </w:tr>
      <w:tr w:rsidR="00FF0D2D" w:rsidRPr="00C36EF1" w14:paraId="1B74266B" w14:textId="77777777" w:rsidTr="009F5C74">
        <w:trPr>
          <w:cantSplit/>
          <w:trHeight w:val="800"/>
        </w:trPr>
        <w:tc>
          <w:tcPr>
            <w:tcW w:w="7380" w:type="dxa"/>
            <w:gridSpan w:val="41"/>
            <w:tcBorders>
              <w:top w:val="nil"/>
              <w:bottom w:val="nil"/>
              <w:right w:val="nil"/>
            </w:tcBorders>
          </w:tcPr>
          <w:p w14:paraId="1660F3D7" w14:textId="5075ADBF" w:rsidR="00FF0D2D" w:rsidRDefault="00FF0D2D" w:rsidP="0068483C">
            <w:pPr>
              <w:pStyle w:val="NoSpacing"/>
              <w:rPr>
                <w:rFonts w:cstheme="minorHAnsi"/>
                <w:sz w:val="20"/>
                <w:szCs w:val="20"/>
              </w:rPr>
            </w:pPr>
            <w:r>
              <w:rPr>
                <w:rFonts w:cstheme="minorHAnsi"/>
                <w:sz w:val="20"/>
                <w:szCs w:val="20"/>
              </w:rPr>
              <w:t>1. Submit a l</w:t>
            </w:r>
            <w:r w:rsidRPr="00474B59">
              <w:rPr>
                <w:rFonts w:cstheme="minorHAnsi"/>
                <w:sz w:val="20"/>
                <w:szCs w:val="20"/>
              </w:rPr>
              <w:t xml:space="preserve">ist </w:t>
            </w:r>
            <w:r>
              <w:rPr>
                <w:rFonts w:cstheme="minorHAnsi"/>
                <w:sz w:val="20"/>
                <w:szCs w:val="20"/>
              </w:rPr>
              <w:t xml:space="preserve">of all processed/handled products you intend to represent as organic on </w:t>
            </w:r>
            <w:r w:rsidRPr="00B27B79">
              <w:rPr>
                <w:rFonts w:cstheme="minorHAnsi"/>
                <w:i/>
                <w:iCs/>
                <w:sz w:val="20"/>
                <w:szCs w:val="20"/>
              </w:rPr>
              <w:t>Handler/Processor</w:t>
            </w:r>
            <w:r>
              <w:rPr>
                <w:rFonts w:cstheme="minorHAnsi"/>
                <w:sz w:val="20"/>
                <w:szCs w:val="20"/>
              </w:rPr>
              <w:t xml:space="preserve"> </w:t>
            </w:r>
            <w:r w:rsidRPr="004E2B64">
              <w:rPr>
                <w:rFonts w:cstheme="minorHAnsi"/>
                <w:i/>
                <w:iCs/>
                <w:sz w:val="20"/>
                <w:szCs w:val="20"/>
              </w:rPr>
              <w:t>Appendix A Product List</w:t>
            </w:r>
            <w:r>
              <w:rPr>
                <w:rFonts w:cstheme="minorHAnsi"/>
                <w:sz w:val="20"/>
                <w:szCs w:val="20"/>
              </w:rPr>
              <w:t xml:space="preserve"> </w:t>
            </w:r>
            <w:r w:rsidRPr="004E2B64">
              <w:rPr>
                <w:rFonts w:cstheme="minorHAnsi"/>
                <w:i/>
                <w:iCs/>
                <w:sz w:val="20"/>
                <w:szCs w:val="20"/>
              </w:rPr>
              <w:t>(MDA_DOC_056)</w:t>
            </w:r>
            <w:r>
              <w:rPr>
                <w:rFonts w:cstheme="minorHAnsi"/>
                <w:sz w:val="20"/>
                <w:szCs w:val="20"/>
              </w:rPr>
              <w:t xml:space="preserve">. </w:t>
            </w:r>
          </w:p>
        </w:tc>
        <w:tc>
          <w:tcPr>
            <w:tcW w:w="3690" w:type="dxa"/>
            <w:gridSpan w:val="26"/>
            <w:tcBorders>
              <w:top w:val="nil"/>
              <w:left w:val="nil"/>
              <w:bottom w:val="nil"/>
            </w:tcBorders>
          </w:tcPr>
          <w:p w14:paraId="20774A8F" w14:textId="000846CD" w:rsidR="00FF0D2D" w:rsidRDefault="00FF0D2D"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i/>
                <w:iCs/>
                <w:sz w:val="20"/>
                <w:szCs w:val="20"/>
              </w:rPr>
              <w:t xml:space="preserve">Appendix A Product List </w:t>
            </w:r>
            <w:r>
              <w:rPr>
                <w:rFonts w:cstheme="minorHAnsi"/>
                <w:sz w:val="20"/>
                <w:szCs w:val="20"/>
              </w:rPr>
              <w:t>attached.</w:t>
            </w:r>
          </w:p>
        </w:tc>
      </w:tr>
      <w:tr w:rsidR="0068483C" w:rsidRPr="00C36EF1" w14:paraId="5BCA9A0D" w14:textId="77777777" w:rsidTr="00FF0D2D">
        <w:trPr>
          <w:cantSplit/>
          <w:trHeight w:val="800"/>
        </w:trPr>
        <w:tc>
          <w:tcPr>
            <w:tcW w:w="9202" w:type="dxa"/>
            <w:gridSpan w:val="58"/>
            <w:tcBorders>
              <w:top w:val="nil"/>
              <w:bottom w:val="nil"/>
              <w:right w:val="nil"/>
            </w:tcBorders>
          </w:tcPr>
          <w:p w14:paraId="150FE7C7" w14:textId="77777777" w:rsidR="0068483C" w:rsidRDefault="0068483C" w:rsidP="0068483C">
            <w:pPr>
              <w:pStyle w:val="NoSpacing"/>
              <w:rPr>
                <w:rFonts w:cstheme="minorHAnsi"/>
                <w:sz w:val="20"/>
                <w:szCs w:val="20"/>
              </w:rPr>
            </w:pPr>
            <w:r>
              <w:rPr>
                <w:rFonts w:cstheme="minorHAnsi"/>
                <w:sz w:val="20"/>
                <w:szCs w:val="20"/>
              </w:rPr>
              <w:t xml:space="preserve">2. Do you process or handle organic and nonorganic products of the same type (e.g., processing both organic and nonorganic livestock feed)? </w:t>
            </w:r>
          </w:p>
          <w:p w14:paraId="2946F980" w14:textId="1850FC95" w:rsidR="0068483C" w:rsidRPr="00A7747B"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Yes, list those products here</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68" w:type="dxa"/>
            <w:gridSpan w:val="9"/>
            <w:tcBorders>
              <w:top w:val="nil"/>
              <w:left w:val="nil"/>
              <w:bottom w:val="nil"/>
            </w:tcBorders>
          </w:tcPr>
          <w:p w14:paraId="3034270B" w14:textId="55AE98C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FF0D2D" w:rsidRPr="00C36EF1" w14:paraId="2634E61F" w14:textId="77777777" w:rsidTr="009F5C74">
        <w:trPr>
          <w:cantSplit/>
          <w:trHeight w:val="800"/>
        </w:trPr>
        <w:tc>
          <w:tcPr>
            <w:tcW w:w="7380" w:type="dxa"/>
            <w:gridSpan w:val="41"/>
            <w:tcBorders>
              <w:top w:val="nil"/>
              <w:bottom w:val="nil"/>
              <w:right w:val="nil"/>
            </w:tcBorders>
          </w:tcPr>
          <w:p w14:paraId="01701087" w14:textId="78170EE4" w:rsidR="00FF0D2D" w:rsidRDefault="00FF0D2D" w:rsidP="0068483C">
            <w:pPr>
              <w:pStyle w:val="NoSpacing"/>
              <w:rPr>
                <w:rFonts w:cstheme="minorHAnsi"/>
                <w:sz w:val="20"/>
                <w:szCs w:val="20"/>
              </w:rPr>
            </w:pPr>
            <w:r>
              <w:rPr>
                <w:rFonts w:cstheme="minorHAnsi"/>
                <w:sz w:val="20"/>
                <w:szCs w:val="20"/>
              </w:rPr>
              <w:t>3. Submit a product profile for all</w:t>
            </w:r>
            <w:r w:rsidR="009F5C74">
              <w:rPr>
                <w:rFonts w:cstheme="minorHAnsi"/>
                <w:sz w:val="20"/>
                <w:szCs w:val="20"/>
              </w:rPr>
              <w:t xml:space="preserve"> multi-ingredient</w:t>
            </w:r>
            <w:r>
              <w:rPr>
                <w:rFonts w:cstheme="minorHAnsi"/>
                <w:sz w:val="20"/>
                <w:szCs w:val="20"/>
              </w:rPr>
              <w:t xml:space="preserve"> processed/handled products you intend to represent as organic on </w:t>
            </w:r>
            <w:r w:rsidRPr="00B27B79">
              <w:rPr>
                <w:rFonts w:cstheme="minorHAnsi"/>
                <w:i/>
                <w:iCs/>
                <w:sz w:val="20"/>
                <w:szCs w:val="20"/>
              </w:rPr>
              <w:t>Handler/Processer</w:t>
            </w:r>
            <w:r>
              <w:rPr>
                <w:rFonts w:cstheme="minorHAnsi"/>
                <w:sz w:val="20"/>
                <w:szCs w:val="20"/>
              </w:rPr>
              <w:t xml:space="preserve"> </w:t>
            </w:r>
            <w:r>
              <w:rPr>
                <w:rFonts w:cstheme="minorHAnsi"/>
                <w:i/>
                <w:iCs/>
                <w:sz w:val="20"/>
                <w:szCs w:val="20"/>
              </w:rPr>
              <w:t>Product Profile (MDA_DOC_019)</w:t>
            </w:r>
            <w:r>
              <w:rPr>
                <w:rFonts w:cstheme="minorHAnsi"/>
                <w:sz w:val="20"/>
                <w:szCs w:val="20"/>
              </w:rPr>
              <w:t xml:space="preserve">. </w:t>
            </w:r>
          </w:p>
        </w:tc>
        <w:tc>
          <w:tcPr>
            <w:tcW w:w="3690" w:type="dxa"/>
            <w:gridSpan w:val="26"/>
            <w:tcBorders>
              <w:top w:val="nil"/>
              <w:left w:val="nil"/>
              <w:bottom w:val="nil"/>
            </w:tcBorders>
          </w:tcPr>
          <w:p w14:paraId="4336BE72" w14:textId="4F0CEEBC" w:rsidR="00FF0D2D" w:rsidRDefault="00FF0D2D"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i/>
                <w:iCs/>
                <w:sz w:val="20"/>
                <w:szCs w:val="20"/>
              </w:rPr>
              <w:t xml:space="preserve">Product Profile </w:t>
            </w:r>
            <w:r>
              <w:rPr>
                <w:rFonts w:cstheme="minorHAnsi"/>
                <w:sz w:val="20"/>
                <w:szCs w:val="20"/>
              </w:rPr>
              <w:t>for all</w:t>
            </w:r>
            <w:r w:rsidR="009F5C74">
              <w:rPr>
                <w:rFonts w:cstheme="minorHAnsi"/>
                <w:sz w:val="20"/>
                <w:szCs w:val="20"/>
              </w:rPr>
              <w:t xml:space="preserve"> multi-ingredient</w:t>
            </w:r>
            <w:r>
              <w:rPr>
                <w:rFonts w:cstheme="minorHAnsi"/>
                <w:sz w:val="20"/>
                <w:szCs w:val="20"/>
              </w:rPr>
              <w:t xml:space="preserve"> products attached.</w:t>
            </w:r>
          </w:p>
        </w:tc>
      </w:tr>
      <w:tr w:rsidR="0068483C" w:rsidRPr="00C36EF1" w14:paraId="12E1E4C1" w14:textId="77777777" w:rsidTr="00FF0D2D">
        <w:trPr>
          <w:cantSplit/>
          <w:trHeight w:val="360"/>
        </w:trPr>
        <w:tc>
          <w:tcPr>
            <w:tcW w:w="5677" w:type="dxa"/>
            <w:gridSpan w:val="31"/>
            <w:tcBorders>
              <w:top w:val="single" w:sz="4" w:space="0" w:color="auto"/>
              <w:bottom w:val="single" w:sz="4" w:space="0" w:color="auto"/>
              <w:right w:val="nil"/>
            </w:tcBorders>
            <w:shd w:val="clear" w:color="auto" w:fill="C5E0B3" w:themeFill="accent6" w:themeFillTint="66"/>
          </w:tcPr>
          <w:p w14:paraId="140C6E6D" w14:textId="44150400" w:rsidR="0068483C" w:rsidRPr="005871F4" w:rsidRDefault="0068483C" w:rsidP="0068483C">
            <w:pPr>
              <w:pStyle w:val="NoSpacing"/>
              <w:rPr>
                <w:rFonts w:cstheme="minorHAnsi"/>
                <w:b/>
                <w:bCs/>
              </w:rPr>
            </w:pPr>
            <w:r>
              <w:rPr>
                <w:rFonts w:cstheme="minorHAnsi"/>
                <w:b/>
                <w:bCs/>
              </w:rPr>
              <w:t>Section 3: Ingredients, Material Inputs, &amp; Water Use</w:t>
            </w:r>
          </w:p>
        </w:tc>
        <w:tc>
          <w:tcPr>
            <w:tcW w:w="5393" w:type="dxa"/>
            <w:gridSpan w:val="36"/>
            <w:tcBorders>
              <w:top w:val="single" w:sz="4" w:space="0" w:color="auto"/>
              <w:left w:val="nil"/>
              <w:bottom w:val="single" w:sz="4" w:space="0" w:color="auto"/>
            </w:tcBorders>
            <w:shd w:val="clear" w:color="auto" w:fill="C5E0B3" w:themeFill="accent6" w:themeFillTint="66"/>
          </w:tcPr>
          <w:p w14:paraId="25C1B24C" w14:textId="57872163" w:rsidR="0068483C" w:rsidRPr="005871F4" w:rsidRDefault="0068483C" w:rsidP="0068483C">
            <w:pPr>
              <w:pStyle w:val="NoSpacing"/>
              <w:jc w:val="right"/>
              <w:rPr>
                <w:rFonts w:cstheme="minorHAnsi"/>
                <w:b/>
                <w:bCs/>
              </w:rPr>
            </w:pPr>
            <w:r>
              <w:rPr>
                <w:rFonts w:cstheme="minorHAnsi"/>
                <w:b/>
                <w:bCs/>
              </w:rPr>
              <w:t>NOP §§205.270, 205.272, 205.201</w:t>
            </w:r>
          </w:p>
        </w:tc>
      </w:tr>
      <w:tr w:rsidR="0068483C" w:rsidRPr="00C36EF1" w14:paraId="6276519F" w14:textId="77777777" w:rsidTr="00FF0D2D">
        <w:trPr>
          <w:cantSplit/>
          <w:trHeight w:val="360"/>
        </w:trPr>
        <w:tc>
          <w:tcPr>
            <w:tcW w:w="11070" w:type="dxa"/>
            <w:gridSpan w:val="67"/>
            <w:tcBorders>
              <w:top w:val="single" w:sz="4" w:space="0" w:color="auto"/>
              <w:bottom w:val="single" w:sz="4" w:space="0" w:color="auto"/>
            </w:tcBorders>
            <w:shd w:val="clear" w:color="auto" w:fill="D9D9D9" w:themeFill="background1" w:themeFillShade="D9"/>
          </w:tcPr>
          <w:p w14:paraId="5CF9491A" w14:textId="0770098A" w:rsidR="0068483C" w:rsidRPr="00E80718" w:rsidRDefault="0068483C" w:rsidP="0068483C">
            <w:pPr>
              <w:pStyle w:val="NoSpacing"/>
              <w:rPr>
                <w:rFonts w:cstheme="minorHAnsi"/>
                <w:b/>
                <w:bCs/>
                <w:sz w:val="20"/>
                <w:szCs w:val="20"/>
              </w:rPr>
            </w:pPr>
            <w:r>
              <w:rPr>
                <w:rFonts w:cstheme="minorHAnsi"/>
                <w:b/>
                <w:bCs/>
                <w:sz w:val="20"/>
                <w:szCs w:val="20"/>
              </w:rPr>
              <w:t>A. Ingredients and Processing Aids</w:t>
            </w:r>
          </w:p>
        </w:tc>
      </w:tr>
      <w:tr w:rsidR="0068483C" w:rsidRPr="00C36EF1" w14:paraId="36C2484E" w14:textId="77777777" w:rsidTr="00FF0D2D">
        <w:trPr>
          <w:cantSplit/>
          <w:trHeight w:val="2042"/>
        </w:trPr>
        <w:tc>
          <w:tcPr>
            <w:tcW w:w="11070" w:type="dxa"/>
            <w:gridSpan w:val="67"/>
            <w:tcBorders>
              <w:top w:val="single" w:sz="4" w:space="0" w:color="auto"/>
              <w:bottom w:val="single" w:sz="4" w:space="0" w:color="auto"/>
            </w:tcBorders>
            <w:shd w:val="clear" w:color="auto" w:fill="FBE4D5" w:themeFill="accent2" w:themeFillTint="33"/>
          </w:tcPr>
          <w:p w14:paraId="1120399C" w14:textId="77777777" w:rsidR="0068483C" w:rsidRPr="00E80718" w:rsidRDefault="0068483C" w:rsidP="0068483C">
            <w:pPr>
              <w:pStyle w:val="NoSpacing"/>
              <w:rPr>
                <w:rFonts w:cstheme="minorHAnsi"/>
                <w:b/>
                <w:bCs/>
                <w:sz w:val="20"/>
                <w:szCs w:val="20"/>
              </w:rPr>
            </w:pPr>
            <w:r w:rsidRPr="00E80718">
              <w:rPr>
                <w:rFonts w:cstheme="minorHAnsi"/>
                <w:b/>
                <w:bCs/>
                <w:sz w:val="20"/>
                <w:szCs w:val="20"/>
              </w:rPr>
              <w:t>NOP Definitions:</w:t>
            </w:r>
          </w:p>
          <w:p w14:paraId="382167B9" w14:textId="108D162A" w:rsidR="0068483C" w:rsidRDefault="0068483C" w:rsidP="0068483C">
            <w:pPr>
              <w:pStyle w:val="NoSpacing"/>
              <w:rPr>
                <w:rFonts w:cstheme="minorHAnsi"/>
                <w:sz w:val="20"/>
                <w:szCs w:val="20"/>
              </w:rPr>
            </w:pPr>
            <w:r>
              <w:rPr>
                <w:rFonts w:cstheme="minorHAnsi"/>
                <w:b/>
                <w:bCs/>
                <w:sz w:val="20"/>
                <w:szCs w:val="20"/>
              </w:rPr>
              <w:t xml:space="preserve">Ingredient: </w:t>
            </w:r>
            <w:r>
              <w:rPr>
                <w:rFonts w:cstheme="minorHAnsi"/>
                <w:sz w:val="20"/>
                <w:szCs w:val="20"/>
              </w:rPr>
              <w:t>Any substance used in the preparation of an agricultural product that is still present in the final commercial product as consumed</w:t>
            </w:r>
            <w:r w:rsidR="000C1776">
              <w:rPr>
                <w:rFonts w:cstheme="minorHAnsi"/>
                <w:sz w:val="20"/>
                <w:szCs w:val="20"/>
              </w:rPr>
              <w:t>.</w:t>
            </w:r>
          </w:p>
          <w:p w14:paraId="26A583E9" w14:textId="3F473895" w:rsidR="0068483C" w:rsidRPr="00E80718" w:rsidRDefault="0068483C" w:rsidP="0068483C">
            <w:pPr>
              <w:pStyle w:val="NoSpacing"/>
              <w:rPr>
                <w:rFonts w:cstheme="minorHAnsi"/>
                <w:sz w:val="20"/>
                <w:szCs w:val="20"/>
              </w:rPr>
            </w:pPr>
            <w:r>
              <w:rPr>
                <w:rFonts w:cstheme="minorHAnsi"/>
                <w:b/>
                <w:bCs/>
                <w:sz w:val="20"/>
                <w:szCs w:val="20"/>
              </w:rPr>
              <w:t>Processing Aid:</w:t>
            </w:r>
            <w:r>
              <w:rPr>
                <w:rFonts w:cstheme="minorHAnsi"/>
                <w:sz w:val="20"/>
                <w:szCs w:val="20"/>
              </w:rPr>
              <w:t xml:space="preserve"> (1) Substance that is added to a food during the processing of such food but is removed in some manner from the food before it is packaged in its finished form; (2) a substance that is added to a food during processing, is converted into constituents normally present in the food, and does not significantly increase the amount of the constituents naturally found in the food; and (3) a substance that is added to a food for its technical or functional effect in the processing but is present in the finished food at insignificant levels and does not have any technical or functional effect in that food. </w:t>
            </w:r>
          </w:p>
        </w:tc>
      </w:tr>
      <w:tr w:rsidR="0068483C" w:rsidRPr="00C36EF1" w14:paraId="68C6AD8C" w14:textId="77777777" w:rsidTr="00FF0D2D">
        <w:trPr>
          <w:cantSplit/>
          <w:trHeight w:val="1070"/>
        </w:trPr>
        <w:tc>
          <w:tcPr>
            <w:tcW w:w="11070" w:type="dxa"/>
            <w:gridSpan w:val="67"/>
            <w:tcBorders>
              <w:top w:val="single" w:sz="4" w:space="0" w:color="auto"/>
              <w:bottom w:val="single" w:sz="4" w:space="0" w:color="auto"/>
            </w:tcBorders>
          </w:tcPr>
          <w:p w14:paraId="1EF966E5" w14:textId="77777777" w:rsidR="0068483C" w:rsidRDefault="0068483C" w:rsidP="0068483C">
            <w:pPr>
              <w:pStyle w:val="NoSpacing"/>
              <w:rPr>
                <w:rFonts w:cstheme="minorHAnsi"/>
                <w:sz w:val="20"/>
                <w:szCs w:val="20"/>
              </w:rPr>
            </w:pPr>
            <w:r>
              <w:rPr>
                <w:rFonts w:cstheme="minorHAnsi"/>
                <w:sz w:val="20"/>
                <w:szCs w:val="20"/>
              </w:rPr>
              <w:t xml:space="preserve">1. Submit a list of all ingredients and processing aids used in handled/processed products you intend to represent as organic on </w:t>
            </w:r>
            <w:r w:rsidRPr="00B27B79">
              <w:rPr>
                <w:rFonts w:cstheme="minorHAnsi"/>
                <w:i/>
                <w:iCs/>
                <w:sz w:val="20"/>
                <w:szCs w:val="20"/>
              </w:rPr>
              <w:t>Handler/Processor</w:t>
            </w:r>
            <w:r>
              <w:rPr>
                <w:rFonts w:cstheme="minorHAnsi"/>
                <w:sz w:val="20"/>
                <w:szCs w:val="20"/>
              </w:rPr>
              <w:t xml:space="preserve"> </w:t>
            </w:r>
            <w:r>
              <w:rPr>
                <w:rFonts w:cstheme="minorHAnsi"/>
                <w:i/>
                <w:iCs/>
                <w:sz w:val="20"/>
                <w:szCs w:val="20"/>
              </w:rPr>
              <w:t>Appendix C Ingredients List (MDA_DOC_089).</w:t>
            </w:r>
            <w:r>
              <w:rPr>
                <w:rFonts w:cstheme="minorHAnsi"/>
                <w:sz w:val="20"/>
                <w:szCs w:val="20"/>
              </w:rPr>
              <w:t xml:space="preserve"> Include labels/SDS sheets where applicable.  </w:t>
            </w:r>
          </w:p>
          <w:p w14:paraId="362EAFA2" w14:textId="26A666F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i/>
                <w:iCs/>
                <w:sz w:val="20"/>
                <w:szCs w:val="20"/>
              </w:rPr>
              <w:t xml:space="preserve">Appendix C Ingredients List </w:t>
            </w:r>
            <w:r>
              <w:rPr>
                <w:rFonts w:cstheme="minorHAnsi"/>
                <w:sz w:val="20"/>
                <w:szCs w:val="20"/>
              </w:rPr>
              <w:t>attached</w:t>
            </w:r>
          </w:p>
          <w:p w14:paraId="3C858185" w14:textId="58C81D37" w:rsidR="0068483C" w:rsidRPr="003C16D6" w:rsidRDefault="0068483C" w:rsidP="0068483C">
            <w:pPr>
              <w:pStyle w:val="NoSpacing"/>
              <w:rPr>
                <w:rFonts w:cstheme="minorHAnsi"/>
                <w:i/>
                <w:i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Ingredient/processing aid labels/SDS sheets attached</w:t>
            </w:r>
          </w:p>
        </w:tc>
      </w:tr>
      <w:tr w:rsidR="0068483C" w:rsidRPr="00C36EF1" w14:paraId="3A6C53CE" w14:textId="77777777" w:rsidTr="00FF0D2D">
        <w:trPr>
          <w:cantSplit/>
          <w:trHeight w:val="800"/>
        </w:trPr>
        <w:tc>
          <w:tcPr>
            <w:tcW w:w="11070" w:type="dxa"/>
            <w:gridSpan w:val="67"/>
            <w:tcBorders>
              <w:top w:val="single" w:sz="4" w:space="0" w:color="auto"/>
              <w:bottom w:val="single" w:sz="4" w:space="0" w:color="auto"/>
            </w:tcBorders>
            <w:shd w:val="clear" w:color="auto" w:fill="FBE4D5" w:themeFill="accent2" w:themeFillTint="33"/>
          </w:tcPr>
          <w:p w14:paraId="1DBB6DB4" w14:textId="024B5FC2" w:rsidR="0068483C" w:rsidRDefault="0068483C" w:rsidP="0068483C">
            <w:pPr>
              <w:pStyle w:val="NoSpacing"/>
              <w:jc w:val="center"/>
              <w:rPr>
                <w:rFonts w:cstheme="minorHAnsi"/>
                <w:sz w:val="20"/>
                <w:szCs w:val="20"/>
              </w:rPr>
            </w:pPr>
            <w:r w:rsidRPr="00AF216E">
              <w:rPr>
                <w:rFonts w:cstheme="minorHAnsi"/>
                <w:b/>
                <w:bCs/>
                <w:sz w:val="20"/>
                <w:szCs w:val="20"/>
              </w:rPr>
              <w:t>Nonorganic ingredients and processing aids</w:t>
            </w:r>
            <w:r>
              <w:rPr>
                <w:rFonts w:cstheme="minorHAnsi"/>
                <w:sz w:val="20"/>
                <w:szCs w:val="20"/>
              </w:rPr>
              <w:t xml:space="preserve"> may only be used if they are listed at </w:t>
            </w:r>
            <w:r w:rsidRPr="00AF216E">
              <w:rPr>
                <w:rFonts w:cstheme="minorHAnsi"/>
                <w:b/>
                <w:bCs/>
                <w:sz w:val="20"/>
                <w:szCs w:val="20"/>
              </w:rPr>
              <w:t>NOP §§ 205.605 or 205.606 (National List)</w:t>
            </w:r>
            <w:r>
              <w:rPr>
                <w:rFonts w:cstheme="minorHAnsi"/>
                <w:sz w:val="20"/>
                <w:szCs w:val="20"/>
              </w:rPr>
              <w:t xml:space="preserve"> and in accordance with any restrictions specified in those sections. Nonorganic agricultural products listed at NOP §205.606 may only be used if the product is not commercially available in organic form. Records of commercial availability search must be maintained.</w:t>
            </w:r>
          </w:p>
        </w:tc>
      </w:tr>
      <w:tr w:rsidR="0068483C" w:rsidRPr="00C36EF1" w14:paraId="0470CC18" w14:textId="77777777" w:rsidTr="00FF0D2D">
        <w:trPr>
          <w:cantSplit/>
          <w:trHeight w:val="432"/>
        </w:trPr>
        <w:tc>
          <w:tcPr>
            <w:tcW w:w="9458" w:type="dxa"/>
            <w:gridSpan w:val="66"/>
            <w:tcBorders>
              <w:top w:val="single" w:sz="4" w:space="0" w:color="auto"/>
              <w:bottom w:val="nil"/>
              <w:right w:val="nil"/>
            </w:tcBorders>
          </w:tcPr>
          <w:p w14:paraId="332D99B7" w14:textId="77777777" w:rsidR="0068483C" w:rsidRDefault="0068483C" w:rsidP="0068483C">
            <w:pPr>
              <w:pStyle w:val="NoSpacing"/>
              <w:rPr>
                <w:rFonts w:cstheme="minorHAnsi"/>
                <w:sz w:val="20"/>
                <w:szCs w:val="20"/>
              </w:rPr>
            </w:pPr>
            <w:r>
              <w:rPr>
                <w:rFonts w:cstheme="minorHAnsi"/>
                <w:sz w:val="20"/>
                <w:szCs w:val="20"/>
              </w:rPr>
              <w:t>2. Do you use any nonorganic ingredients or processing aids?</w:t>
            </w:r>
          </w:p>
          <w:p w14:paraId="5E05E00C" w14:textId="21F62715" w:rsidR="0068483C" w:rsidRPr="006F27BD"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Yes, answer (a) through (c) below:</w:t>
            </w:r>
          </w:p>
        </w:tc>
        <w:tc>
          <w:tcPr>
            <w:tcW w:w="1612" w:type="dxa"/>
            <w:tcBorders>
              <w:top w:val="single" w:sz="4" w:space="0" w:color="auto"/>
              <w:left w:val="nil"/>
              <w:bottom w:val="nil"/>
            </w:tcBorders>
          </w:tcPr>
          <w:p w14:paraId="0161150A" w14:textId="2A0E7F4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55FEC8A1" w14:textId="77777777" w:rsidTr="00FF0D2D">
        <w:trPr>
          <w:cantSplit/>
          <w:trHeight w:val="845"/>
        </w:trPr>
        <w:tc>
          <w:tcPr>
            <w:tcW w:w="11070" w:type="dxa"/>
            <w:gridSpan w:val="67"/>
            <w:tcBorders>
              <w:top w:val="nil"/>
              <w:bottom w:val="nil"/>
            </w:tcBorders>
          </w:tcPr>
          <w:p w14:paraId="6E08D4C8" w14:textId="77777777" w:rsidR="0068483C" w:rsidRDefault="0068483C" w:rsidP="0068483C">
            <w:pPr>
              <w:pStyle w:val="NoSpacing"/>
              <w:ind w:left="255"/>
              <w:rPr>
                <w:rFonts w:cstheme="minorHAnsi"/>
                <w:sz w:val="20"/>
                <w:szCs w:val="20"/>
              </w:rPr>
            </w:pPr>
            <w:r>
              <w:rPr>
                <w:rFonts w:cstheme="minorHAnsi"/>
                <w:sz w:val="20"/>
                <w:szCs w:val="20"/>
              </w:rPr>
              <w:t>(a) How do you verify the organic compliance of nonorganic ingredients and/or processing aids? (select all that apply):</w:t>
            </w:r>
          </w:p>
          <w:p w14:paraId="0097845E" w14:textId="101778AF"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Documented organic ingredient search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Collect supplier labels/spec sheets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Natural flavor statements</w:t>
            </w:r>
          </w:p>
          <w:p w14:paraId="54798C0E" w14:textId="2BEF259F"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2A1D1D33" w14:textId="77777777" w:rsidTr="00FF0D2D">
        <w:trPr>
          <w:cantSplit/>
          <w:trHeight w:val="620"/>
        </w:trPr>
        <w:tc>
          <w:tcPr>
            <w:tcW w:w="9458" w:type="dxa"/>
            <w:gridSpan w:val="66"/>
            <w:tcBorders>
              <w:top w:val="nil"/>
              <w:bottom w:val="nil"/>
              <w:right w:val="nil"/>
            </w:tcBorders>
          </w:tcPr>
          <w:p w14:paraId="5A30DBD9" w14:textId="77777777" w:rsidR="0068483C" w:rsidRDefault="0068483C" w:rsidP="0068483C">
            <w:pPr>
              <w:pStyle w:val="NoSpacing"/>
              <w:ind w:left="255"/>
              <w:rPr>
                <w:rFonts w:cstheme="minorHAnsi"/>
                <w:sz w:val="20"/>
                <w:szCs w:val="20"/>
              </w:rPr>
            </w:pPr>
            <w:r>
              <w:rPr>
                <w:rFonts w:cstheme="minorHAnsi"/>
                <w:sz w:val="20"/>
                <w:szCs w:val="20"/>
              </w:rPr>
              <w:t>(b) Do any nonorganic ingredients or processing aids contain restricted or prohibited materials?</w:t>
            </w:r>
          </w:p>
          <w:p w14:paraId="33CB1890" w14:textId="6DA3ADB4" w:rsidR="0068483C" w:rsidRPr="00E97454" w:rsidRDefault="0068483C" w:rsidP="0068483C">
            <w:pPr>
              <w:pStyle w:val="NoSpacing"/>
              <w:ind w:left="255"/>
              <w:rPr>
                <w:rFonts w:cstheme="minorHAnsi"/>
                <w:sz w:val="20"/>
                <w:szCs w:val="20"/>
              </w:rPr>
            </w:pPr>
            <w:r>
              <w:rPr>
                <w:rFonts w:cstheme="minorHAnsi"/>
                <w:sz w:val="20"/>
                <w:szCs w:val="20"/>
              </w:rPr>
              <w:t xml:space="preserve">    </w:t>
            </w:r>
            <w:r>
              <w:rPr>
                <w:rFonts w:cstheme="minorHAnsi"/>
                <w:i/>
                <w:iCs/>
                <w:sz w:val="20"/>
                <w:szCs w:val="20"/>
              </w:rPr>
              <w:t>If Yes, specify ingredient/processing aid and restricted/prohibited material</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12" w:type="dxa"/>
            <w:tcBorders>
              <w:top w:val="nil"/>
              <w:left w:val="nil"/>
              <w:bottom w:val="nil"/>
            </w:tcBorders>
          </w:tcPr>
          <w:p w14:paraId="4E623F24" w14:textId="6546B66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1427C06B" w14:textId="77777777" w:rsidTr="00FF0D2D">
        <w:trPr>
          <w:cantSplit/>
          <w:trHeight w:val="620"/>
        </w:trPr>
        <w:tc>
          <w:tcPr>
            <w:tcW w:w="11070" w:type="dxa"/>
            <w:gridSpan w:val="67"/>
            <w:tcBorders>
              <w:top w:val="nil"/>
              <w:bottom w:val="single" w:sz="4" w:space="0" w:color="auto"/>
            </w:tcBorders>
          </w:tcPr>
          <w:p w14:paraId="1D2D1C15" w14:textId="77777777" w:rsidR="0068483C" w:rsidRDefault="0068483C" w:rsidP="0068483C">
            <w:pPr>
              <w:pStyle w:val="NoSpacing"/>
              <w:ind w:left="255"/>
              <w:rPr>
                <w:rFonts w:cstheme="minorHAnsi"/>
                <w:sz w:val="20"/>
                <w:szCs w:val="20"/>
              </w:rPr>
            </w:pPr>
            <w:r>
              <w:rPr>
                <w:rFonts w:cstheme="minorHAnsi"/>
                <w:sz w:val="20"/>
                <w:szCs w:val="20"/>
              </w:rPr>
              <w:t>(c) Check if any nonorganic ingredients have been processed with or exposed to the following:</w:t>
            </w:r>
          </w:p>
          <w:p w14:paraId="2ABF9E47" w14:textId="1C645770" w:rsidR="0068483C" w:rsidRDefault="0068483C" w:rsidP="0068483C">
            <w:pPr>
              <w:pStyle w:val="NoSpacing"/>
              <w:ind w:left="255"/>
              <w:rPr>
                <w:rFonts w:cstheme="minorHAnsi"/>
                <w:sz w:val="20"/>
                <w:szCs w:val="20"/>
              </w:rPr>
            </w:pP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Irradiation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Genetic engineering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Sewage sludge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Synthetic solvents</w:t>
            </w:r>
          </w:p>
        </w:tc>
      </w:tr>
      <w:tr w:rsidR="0068483C" w:rsidRPr="00C36EF1" w14:paraId="0D35FE78" w14:textId="77777777" w:rsidTr="00FF0D2D">
        <w:trPr>
          <w:cantSplit/>
          <w:trHeight w:val="360"/>
        </w:trPr>
        <w:tc>
          <w:tcPr>
            <w:tcW w:w="5677" w:type="dxa"/>
            <w:gridSpan w:val="31"/>
            <w:tcBorders>
              <w:top w:val="single" w:sz="4" w:space="0" w:color="auto"/>
              <w:bottom w:val="single" w:sz="4" w:space="0" w:color="auto"/>
              <w:right w:val="nil"/>
            </w:tcBorders>
            <w:shd w:val="clear" w:color="auto" w:fill="D9D9D9" w:themeFill="background1" w:themeFillShade="D9"/>
          </w:tcPr>
          <w:p w14:paraId="1A5AC9B2" w14:textId="77777777" w:rsidR="0068483C" w:rsidRPr="00B27B79" w:rsidRDefault="0068483C" w:rsidP="0068483C">
            <w:pPr>
              <w:pStyle w:val="NoSpacing"/>
              <w:rPr>
                <w:rFonts w:cstheme="minorHAnsi"/>
                <w:b/>
                <w:bCs/>
                <w:sz w:val="20"/>
                <w:szCs w:val="20"/>
              </w:rPr>
            </w:pPr>
            <w:r>
              <w:rPr>
                <w:rFonts w:cstheme="minorHAnsi"/>
                <w:b/>
                <w:bCs/>
                <w:sz w:val="20"/>
                <w:szCs w:val="20"/>
              </w:rPr>
              <w:t>B. Handling/Processing Material Inputs</w:t>
            </w:r>
          </w:p>
        </w:tc>
        <w:tc>
          <w:tcPr>
            <w:tcW w:w="5393" w:type="dxa"/>
            <w:gridSpan w:val="36"/>
            <w:tcBorders>
              <w:top w:val="single" w:sz="4" w:space="0" w:color="auto"/>
              <w:left w:val="nil"/>
              <w:bottom w:val="single" w:sz="4" w:space="0" w:color="auto"/>
            </w:tcBorders>
            <w:shd w:val="clear" w:color="auto" w:fill="D9D9D9" w:themeFill="background1" w:themeFillShade="D9"/>
          </w:tcPr>
          <w:p w14:paraId="26CC7876" w14:textId="287AB408" w:rsidR="0068483C" w:rsidRPr="00F533F7" w:rsidRDefault="0068483C" w:rsidP="0068483C">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N/A, material inputs not used in processing/handling</w:t>
            </w:r>
          </w:p>
        </w:tc>
      </w:tr>
      <w:tr w:rsidR="0068483C" w:rsidRPr="00C36EF1" w14:paraId="6FBD1A78" w14:textId="77777777" w:rsidTr="00FF0D2D">
        <w:trPr>
          <w:cantSplit/>
          <w:trHeight w:val="1052"/>
        </w:trPr>
        <w:tc>
          <w:tcPr>
            <w:tcW w:w="11070" w:type="dxa"/>
            <w:gridSpan w:val="67"/>
            <w:tcBorders>
              <w:top w:val="single" w:sz="4" w:space="0" w:color="auto"/>
              <w:bottom w:val="single" w:sz="4" w:space="0" w:color="auto"/>
            </w:tcBorders>
          </w:tcPr>
          <w:p w14:paraId="31763787" w14:textId="2D3A999C" w:rsidR="0068483C" w:rsidRDefault="0068483C" w:rsidP="0068483C">
            <w:pPr>
              <w:pStyle w:val="NoSpacing"/>
              <w:rPr>
                <w:rFonts w:cstheme="minorHAnsi"/>
                <w:sz w:val="20"/>
                <w:szCs w:val="20"/>
              </w:rPr>
            </w:pPr>
            <w:r>
              <w:rPr>
                <w:rFonts w:cstheme="minorHAnsi"/>
                <w:sz w:val="20"/>
                <w:szCs w:val="20"/>
              </w:rPr>
              <w:t xml:space="preserve">1. Submit a list of all material inputs used during processing or handling including but not limited to cleaners/sanitizers, pesticides (facility pest management), water treatments, boiler additives, flotation agents, ion exchange, and any other input that is not included on your product list, product profiles, or ingredients list on </w:t>
            </w:r>
            <w:r w:rsidRPr="00B27B79">
              <w:rPr>
                <w:rFonts w:cstheme="minorHAnsi"/>
                <w:i/>
                <w:iCs/>
                <w:sz w:val="20"/>
                <w:szCs w:val="20"/>
              </w:rPr>
              <w:t xml:space="preserve">Handler/Processor Appendix </w:t>
            </w:r>
            <w:r>
              <w:rPr>
                <w:rFonts w:cstheme="minorHAnsi"/>
                <w:i/>
                <w:iCs/>
                <w:sz w:val="20"/>
                <w:szCs w:val="20"/>
              </w:rPr>
              <w:t>B: Processing</w:t>
            </w:r>
            <w:r w:rsidRPr="00B27B79">
              <w:rPr>
                <w:rFonts w:cstheme="minorHAnsi"/>
                <w:i/>
                <w:iCs/>
                <w:sz w:val="20"/>
                <w:szCs w:val="20"/>
              </w:rPr>
              <w:t xml:space="preserve"> Material Inputs</w:t>
            </w:r>
            <w:r>
              <w:rPr>
                <w:rFonts w:cstheme="minorHAnsi"/>
                <w:sz w:val="20"/>
                <w:szCs w:val="20"/>
              </w:rPr>
              <w:t xml:space="preserve">. </w:t>
            </w:r>
          </w:p>
          <w:p w14:paraId="3FD1D3F4" w14:textId="3AAD6797" w:rsidR="0068483C" w:rsidRPr="00B27B79"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B27B79">
              <w:rPr>
                <w:rFonts w:cstheme="minorHAnsi"/>
                <w:i/>
                <w:iCs/>
                <w:sz w:val="20"/>
                <w:szCs w:val="20"/>
              </w:rPr>
              <w:t xml:space="preserve">Appendix </w:t>
            </w:r>
            <w:r>
              <w:rPr>
                <w:rFonts w:cstheme="minorHAnsi"/>
                <w:i/>
                <w:iCs/>
                <w:sz w:val="20"/>
                <w:szCs w:val="20"/>
              </w:rPr>
              <w:t>B: Processing</w:t>
            </w:r>
            <w:r w:rsidRPr="00B27B79">
              <w:rPr>
                <w:rFonts w:cstheme="minorHAnsi"/>
                <w:i/>
                <w:iCs/>
                <w:sz w:val="20"/>
                <w:szCs w:val="20"/>
              </w:rPr>
              <w:t xml:space="preserve"> Material Inputs</w:t>
            </w:r>
            <w:r>
              <w:rPr>
                <w:rFonts w:cstheme="minorHAnsi"/>
                <w:sz w:val="20"/>
                <w:szCs w:val="20"/>
              </w:rPr>
              <w:t xml:space="preserve"> attached</w:t>
            </w:r>
          </w:p>
        </w:tc>
      </w:tr>
      <w:tr w:rsidR="0068483C" w:rsidRPr="00C36EF1" w14:paraId="72B30313" w14:textId="77777777" w:rsidTr="00FF0D2D">
        <w:trPr>
          <w:cantSplit/>
          <w:trHeight w:val="360"/>
        </w:trPr>
        <w:tc>
          <w:tcPr>
            <w:tcW w:w="5677" w:type="dxa"/>
            <w:gridSpan w:val="31"/>
            <w:tcBorders>
              <w:top w:val="single" w:sz="4" w:space="0" w:color="auto"/>
              <w:bottom w:val="single" w:sz="4" w:space="0" w:color="auto"/>
              <w:right w:val="nil"/>
            </w:tcBorders>
            <w:shd w:val="clear" w:color="auto" w:fill="D9D9D9" w:themeFill="background1" w:themeFillShade="D9"/>
          </w:tcPr>
          <w:p w14:paraId="7FF84E5F" w14:textId="77777777" w:rsidR="0068483C" w:rsidRPr="00B27B79" w:rsidRDefault="0068483C" w:rsidP="0068483C">
            <w:pPr>
              <w:pStyle w:val="NoSpacing"/>
              <w:rPr>
                <w:rFonts w:cstheme="minorHAnsi"/>
                <w:b/>
                <w:bCs/>
                <w:sz w:val="20"/>
                <w:szCs w:val="20"/>
              </w:rPr>
            </w:pPr>
            <w:r>
              <w:rPr>
                <w:rFonts w:cstheme="minorHAnsi"/>
                <w:b/>
                <w:bCs/>
                <w:sz w:val="20"/>
                <w:szCs w:val="20"/>
              </w:rPr>
              <w:t>C. Water Use</w:t>
            </w:r>
          </w:p>
        </w:tc>
        <w:tc>
          <w:tcPr>
            <w:tcW w:w="5393" w:type="dxa"/>
            <w:gridSpan w:val="36"/>
            <w:tcBorders>
              <w:top w:val="single" w:sz="4" w:space="0" w:color="auto"/>
              <w:left w:val="nil"/>
              <w:bottom w:val="single" w:sz="4" w:space="0" w:color="auto"/>
            </w:tcBorders>
            <w:shd w:val="clear" w:color="auto" w:fill="D9D9D9" w:themeFill="background1" w:themeFillShade="D9"/>
          </w:tcPr>
          <w:p w14:paraId="49F5B87A" w14:textId="3692815B" w:rsidR="0068483C" w:rsidRPr="00F533F7" w:rsidRDefault="0068483C" w:rsidP="0068483C">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 </w:t>
            </w:r>
            <w:r>
              <w:rPr>
                <w:rFonts w:cstheme="minorHAnsi"/>
                <w:b/>
                <w:bCs/>
                <w:sz w:val="20"/>
                <w:szCs w:val="20"/>
              </w:rPr>
              <w:t>N/A, water not used in processing/handling</w:t>
            </w:r>
          </w:p>
        </w:tc>
      </w:tr>
      <w:tr w:rsidR="0068483C" w:rsidRPr="00C36EF1" w14:paraId="0B634E68" w14:textId="77777777" w:rsidTr="00FF0D2D">
        <w:trPr>
          <w:cantSplit/>
          <w:trHeight w:val="170"/>
        </w:trPr>
        <w:tc>
          <w:tcPr>
            <w:tcW w:w="11070" w:type="dxa"/>
            <w:gridSpan w:val="67"/>
            <w:tcBorders>
              <w:top w:val="single" w:sz="4" w:space="0" w:color="auto"/>
              <w:bottom w:val="nil"/>
            </w:tcBorders>
          </w:tcPr>
          <w:p w14:paraId="3B5D7521" w14:textId="5C805096" w:rsidR="0068483C" w:rsidRDefault="0068483C" w:rsidP="0068483C">
            <w:pPr>
              <w:pStyle w:val="NoSpacing"/>
              <w:rPr>
                <w:rFonts w:cstheme="minorHAnsi"/>
                <w:sz w:val="20"/>
                <w:szCs w:val="20"/>
              </w:rPr>
            </w:pPr>
            <w:r>
              <w:rPr>
                <w:rFonts w:cstheme="minorHAnsi"/>
                <w:sz w:val="20"/>
                <w:szCs w:val="20"/>
              </w:rPr>
              <w:t>1. How is water used in processing? (select all that apply):</w:t>
            </w:r>
          </w:p>
        </w:tc>
      </w:tr>
      <w:tr w:rsidR="0068483C" w:rsidRPr="00C36EF1" w14:paraId="70622C98" w14:textId="77777777" w:rsidTr="00FF0D2D">
        <w:trPr>
          <w:cantSplit/>
          <w:trHeight w:val="638"/>
        </w:trPr>
        <w:tc>
          <w:tcPr>
            <w:tcW w:w="1933" w:type="dxa"/>
            <w:gridSpan w:val="4"/>
            <w:tcBorders>
              <w:top w:val="nil"/>
              <w:bottom w:val="nil"/>
              <w:right w:val="nil"/>
            </w:tcBorders>
          </w:tcPr>
          <w:p w14:paraId="5A3AFF8A"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Ingredient</w:t>
            </w:r>
          </w:p>
          <w:p w14:paraId="0071C396" w14:textId="01D2DD0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Processing aid</w:t>
            </w:r>
          </w:p>
        </w:tc>
        <w:tc>
          <w:tcPr>
            <w:tcW w:w="2136" w:type="dxa"/>
            <w:gridSpan w:val="14"/>
            <w:tcBorders>
              <w:top w:val="nil"/>
              <w:left w:val="nil"/>
              <w:bottom w:val="nil"/>
              <w:right w:val="nil"/>
            </w:tcBorders>
          </w:tcPr>
          <w:p w14:paraId="617EA0FC"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Product cleaning</w:t>
            </w:r>
          </w:p>
          <w:p w14:paraId="27690C17" w14:textId="7FE19B9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Equipment cleaning</w:t>
            </w:r>
          </w:p>
        </w:tc>
        <w:tc>
          <w:tcPr>
            <w:tcW w:w="1350" w:type="dxa"/>
            <w:gridSpan w:val="7"/>
            <w:tcBorders>
              <w:top w:val="nil"/>
              <w:left w:val="nil"/>
              <w:bottom w:val="nil"/>
              <w:right w:val="nil"/>
            </w:tcBorders>
          </w:tcPr>
          <w:p w14:paraId="4CFB8AC1"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Cooking</w:t>
            </w:r>
          </w:p>
          <w:p w14:paraId="0401837C" w14:textId="103CF30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Cooling</w:t>
            </w:r>
          </w:p>
        </w:tc>
        <w:tc>
          <w:tcPr>
            <w:tcW w:w="5651" w:type="dxa"/>
            <w:gridSpan w:val="42"/>
            <w:tcBorders>
              <w:top w:val="nil"/>
              <w:left w:val="nil"/>
              <w:bottom w:val="nil"/>
            </w:tcBorders>
          </w:tcPr>
          <w:p w14:paraId="3839DA5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Product transport</w:t>
            </w:r>
          </w:p>
          <w:p w14:paraId="2DBE1617" w14:textId="1E26C5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FE8B83F" w14:textId="77777777" w:rsidTr="00FF0D2D">
        <w:trPr>
          <w:cantSplit/>
          <w:trHeight w:val="432"/>
        </w:trPr>
        <w:tc>
          <w:tcPr>
            <w:tcW w:w="11070" w:type="dxa"/>
            <w:gridSpan w:val="67"/>
            <w:tcBorders>
              <w:top w:val="nil"/>
              <w:bottom w:val="nil"/>
            </w:tcBorders>
          </w:tcPr>
          <w:p w14:paraId="4FC55207" w14:textId="1F12499B" w:rsidR="0068483C" w:rsidRDefault="0068483C" w:rsidP="0068483C">
            <w:pPr>
              <w:pStyle w:val="NoSpacing"/>
              <w:rPr>
                <w:rFonts w:cstheme="minorHAnsi"/>
                <w:sz w:val="20"/>
                <w:szCs w:val="20"/>
              </w:rPr>
            </w:pPr>
            <w:r>
              <w:rPr>
                <w:rFonts w:cstheme="minorHAnsi"/>
                <w:sz w:val="20"/>
                <w:szCs w:val="20"/>
              </w:rPr>
              <w:t xml:space="preserve">2. What is the source of water used?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Municipal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On-site well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29822F4" w14:textId="77777777" w:rsidTr="00FF0D2D">
        <w:trPr>
          <w:cantSplit/>
          <w:trHeight w:val="432"/>
        </w:trPr>
        <w:tc>
          <w:tcPr>
            <w:tcW w:w="9458" w:type="dxa"/>
            <w:gridSpan w:val="66"/>
            <w:tcBorders>
              <w:top w:val="nil"/>
              <w:bottom w:val="nil"/>
              <w:right w:val="nil"/>
            </w:tcBorders>
          </w:tcPr>
          <w:p w14:paraId="39379423" w14:textId="77777777" w:rsidR="0068483C" w:rsidRDefault="0068483C" w:rsidP="0068483C">
            <w:pPr>
              <w:pStyle w:val="NoSpacing"/>
              <w:rPr>
                <w:rFonts w:cstheme="minorHAnsi"/>
                <w:sz w:val="20"/>
                <w:szCs w:val="20"/>
              </w:rPr>
            </w:pPr>
            <w:r>
              <w:rPr>
                <w:rFonts w:cstheme="minorHAnsi"/>
                <w:sz w:val="20"/>
                <w:szCs w:val="20"/>
              </w:rPr>
              <w:t>3. Is the water used potable in compliance with the SWDA (Safe Water Drinking Act)?</w:t>
            </w:r>
          </w:p>
        </w:tc>
        <w:tc>
          <w:tcPr>
            <w:tcW w:w="1612" w:type="dxa"/>
            <w:tcBorders>
              <w:top w:val="nil"/>
              <w:left w:val="nil"/>
              <w:bottom w:val="nil"/>
            </w:tcBorders>
          </w:tcPr>
          <w:p w14:paraId="2BBED257" w14:textId="4BF2371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7CA7855" w14:textId="77777777" w:rsidTr="00FF0D2D">
        <w:trPr>
          <w:cantSplit/>
          <w:trHeight w:val="260"/>
        </w:trPr>
        <w:tc>
          <w:tcPr>
            <w:tcW w:w="9458" w:type="dxa"/>
            <w:gridSpan w:val="66"/>
            <w:tcBorders>
              <w:top w:val="nil"/>
              <w:bottom w:val="nil"/>
              <w:right w:val="nil"/>
            </w:tcBorders>
          </w:tcPr>
          <w:p w14:paraId="14817CAC" w14:textId="120DD7EB" w:rsidR="0068483C" w:rsidRPr="0041488F" w:rsidRDefault="0068483C" w:rsidP="0068483C">
            <w:pPr>
              <w:pStyle w:val="NoSpacing"/>
              <w:rPr>
                <w:rFonts w:cstheme="minorHAnsi"/>
                <w:sz w:val="20"/>
                <w:szCs w:val="20"/>
              </w:rPr>
            </w:pPr>
            <w:r>
              <w:rPr>
                <w:rFonts w:cstheme="minorHAnsi"/>
                <w:sz w:val="20"/>
                <w:szCs w:val="20"/>
              </w:rPr>
              <w:t>4. Are water treatment processes used on-site?</w:t>
            </w:r>
          </w:p>
        </w:tc>
        <w:tc>
          <w:tcPr>
            <w:tcW w:w="1612" w:type="dxa"/>
            <w:tcBorders>
              <w:top w:val="nil"/>
              <w:left w:val="nil"/>
              <w:bottom w:val="nil"/>
            </w:tcBorders>
          </w:tcPr>
          <w:p w14:paraId="46989CF7" w14:textId="7EFE7B9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55E15270" w14:textId="77777777" w:rsidTr="00FF0D2D">
        <w:trPr>
          <w:cantSplit/>
          <w:trHeight w:val="432"/>
        </w:trPr>
        <w:tc>
          <w:tcPr>
            <w:tcW w:w="11070" w:type="dxa"/>
            <w:gridSpan w:val="67"/>
            <w:tcBorders>
              <w:top w:val="nil"/>
              <w:bottom w:val="nil"/>
            </w:tcBorders>
          </w:tcPr>
          <w:p w14:paraId="5C697CB0" w14:textId="44866A24" w:rsidR="0068483C"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Yes, describe the treatments used and list treatment products on Appendix B: Processing Material Inputs</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067D02C2" w14:textId="77777777" w:rsidTr="00FF0D2D">
        <w:trPr>
          <w:cantSplit/>
          <w:trHeight w:val="432"/>
        </w:trPr>
        <w:tc>
          <w:tcPr>
            <w:tcW w:w="11070" w:type="dxa"/>
            <w:gridSpan w:val="67"/>
            <w:tcBorders>
              <w:top w:val="nil"/>
              <w:bottom w:val="nil"/>
            </w:tcBorders>
          </w:tcPr>
          <w:p w14:paraId="532D28A4" w14:textId="573889D6" w:rsidR="0068483C" w:rsidRDefault="0068483C" w:rsidP="0068483C">
            <w:pPr>
              <w:pStyle w:val="NoSpacing"/>
              <w:rPr>
                <w:rFonts w:cstheme="minorHAnsi"/>
                <w:sz w:val="20"/>
                <w:szCs w:val="20"/>
              </w:rPr>
            </w:pPr>
            <w:r>
              <w:rPr>
                <w:rFonts w:cstheme="minorHAnsi"/>
                <w:sz w:val="20"/>
                <w:szCs w:val="20"/>
              </w:rPr>
              <w:lastRenderedPageBreak/>
              <w:t xml:space="preserve">5. Describe how you monitor water quality: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2C9A62C9" w14:textId="77777777" w:rsidTr="00FF0D2D">
        <w:trPr>
          <w:cantSplit/>
          <w:trHeight w:val="432"/>
        </w:trPr>
        <w:tc>
          <w:tcPr>
            <w:tcW w:w="9458" w:type="dxa"/>
            <w:gridSpan w:val="66"/>
            <w:tcBorders>
              <w:top w:val="nil"/>
              <w:bottom w:val="nil"/>
              <w:right w:val="nil"/>
            </w:tcBorders>
          </w:tcPr>
          <w:p w14:paraId="19F004D4" w14:textId="77777777" w:rsidR="0068483C" w:rsidRDefault="0068483C" w:rsidP="0068483C">
            <w:pPr>
              <w:pStyle w:val="NoSpacing"/>
              <w:rPr>
                <w:rFonts w:cstheme="minorHAnsi"/>
                <w:sz w:val="20"/>
                <w:szCs w:val="20"/>
              </w:rPr>
            </w:pPr>
            <w:r>
              <w:rPr>
                <w:rFonts w:cstheme="minorHAnsi"/>
                <w:sz w:val="20"/>
                <w:szCs w:val="20"/>
              </w:rPr>
              <w:t>6. Do you use chlorine products (e.g., sodium hypochlorite, calcium hypochlorite, chlorine dioxide) in wash or flume water in your operation?</w:t>
            </w:r>
          </w:p>
          <w:p w14:paraId="74531731" w14:textId="079F861A" w:rsidR="0068483C" w:rsidRPr="006D4E91"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If Yes, answer (a) and (b) below:</w:t>
            </w:r>
          </w:p>
        </w:tc>
        <w:tc>
          <w:tcPr>
            <w:tcW w:w="1612" w:type="dxa"/>
            <w:tcBorders>
              <w:top w:val="nil"/>
              <w:left w:val="nil"/>
              <w:bottom w:val="nil"/>
            </w:tcBorders>
          </w:tcPr>
          <w:p w14:paraId="0DEBDD6D" w14:textId="1F94EBC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2E728B31" w14:textId="77777777" w:rsidTr="00FF0D2D">
        <w:trPr>
          <w:cantSplit/>
          <w:trHeight w:val="890"/>
        </w:trPr>
        <w:tc>
          <w:tcPr>
            <w:tcW w:w="11070" w:type="dxa"/>
            <w:gridSpan w:val="67"/>
            <w:tcBorders>
              <w:top w:val="nil"/>
              <w:bottom w:val="nil"/>
            </w:tcBorders>
          </w:tcPr>
          <w:p w14:paraId="09BE59E2" w14:textId="77777777" w:rsidR="0068483C" w:rsidRDefault="0068483C" w:rsidP="0068483C">
            <w:pPr>
              <w:pStyle w:val="NoSpacing"/>
              <w:ind w:left="255"/>
              <w:rPr>
                <w:rFonts w:cstheme="minorHAnsi"/>
                <w:sz w:val="20"/>
                <w:szCs w:val="20"/>
              </w:rPr>
            </w:pPr>
            <w:r>
              <w:rPr>
                <w:rFonts w:cstheme="minorHAnsi"/>
                <w:sz w:val="20"/>
                <w:szCs w:val="20"/>
              </w:rPr>
              <w:t>(a) How often do you monitor the chlorine level of the final rinse water to ensure that it is at or below the maximum chlorine residual limit under the Safe Water Drinking Act (4ppm as Cl</w:t>
            </w:r>
            <w:r>
              <w:rPr>
                <w:rFonts w:cstheme="minorHAnsi"/>
                <w:sz w:val="20"/>
                <w:szCs w:val="20"/>
                <w:vertAlign w:val="subscript"/>
              </w:rPr>
              <w:t>2</w:t>
            </w:r>
            <w:r>
              <w:rPr>
                <w:rFonts w:cstheme="minorHAnsi"/>
                <w:sz w:val="20"/>
                <w:szCs w:val="20"/>
              </w:rPr>
              <w:t xml:space="preserve"> or 0.8ppm as ClO</w:t>
            </w:r>
            <w:r>
              <w:rPr>
                <w:rFonts w:cstheme="minorHAnsi"/>
                <w:sz w:val="20"/>
                <w:szCs w:val="20"/>
                <w:vertAlign w:val="subscript"/>
              </w:rPr>
              <w:t>2</w:t>
            </w:r>
            <w:r>
              <w:rPr>
                <w:rFonts w:cstheme="minorHAnsi"/>
                <w:sz w:val="20"/>
                <w:szCs w:val="20"/>
              </w:rPr>
              <w:t>)?</w:t>
            </w:r>
          </w:p>
          <w:p w14:paraId="741A4268" w14:textId="5D4D458D" w:rsidR="0068483C" w:rsidRPr="006D4E91"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Each run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Daily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Weekly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Monthly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6CD4896" w14:textId="77777777" w:rsidTr="00FF0D2D">
        <w:trPr>
          <w:cantSplit/>
          <w:trHeight w:val="432"/>
        </w:trPr>
        <w:tc>
          <w:tcPr>
            <w:tcW w:w="11070" w:type="dxa"/>
            <w:gridSpan w:val="67"/>
            <w:tcBorders>
              <w:top w:val="nil"/>
              <w:bottom w:val="nil"/>
            </w:tcBorders>
          </w:tcPr>
          <w:p w14:paraId="29810C9A" w14:textId="0588D45B" w:rsidR="0068483C" w:rsidRDefault="0068483C" w:rsidP="0068483C">
            <w:pPr>
              <w:pStyle w:val="NoSpacing"/>
              <w:ind w:left="255"/>
              <w:rPr>
                <w:rFonts w:cstheme="minorHAnsi"/>
                <w:sz w:val="20"/>
                <w:szCs w:val="20"/>
              </w:rPr>
            </w:pPr>
            <w:r>
              <w:rPr>
                <w:rFonts w:cstheme="minorHAnsi"/>
                <w:sz w:val="20"/>
                <w:szCs w:val="20"/>
              </w:rPr>
              <w:t xml:space="preserve">(b) Describe how you document the results of your monitoring and/or testing: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1BAB147" w14:textId="77777777" w:rsidTr="00FF0D2D">
        <w:trPr>
          <w:cantSplit/>
          <w:trHeight w:val="432"/>
        </w:trPr>
        <w:tc>
          <w:tcPr>
            <w:tcW w:w="9202" w:type="dxa"/>
            <w:gridSpan w:val="58"/>
            <w:tcBorders>
              <w:top w:val="nil"/>
              <w:bottom w:val="nil"/>
              <w:right w:val="nil"/>
            </w:tcBorders>
          </w:tcPr>
          <w:p w14:paraId="69604563" w14:textId="77777777" w:rsidR="0068483C" w:rsidRDefault="0068483C" w:rsidP="0068483C">
            <w:pPr>
              <w:pStyle w:val="NoSpacing"/>
              <w:rPr>
                <w:rFonts w:cstheme="minorHAnsi"/>
                <w:sz w:val="20"/>
                <w:szCs w:val="20"/>
              </w:rPr>
            </w:pPr>
            <w:r>
              <w:rPr>
                <w:rFonts w:cstheme="minorHAnsi"/>
                <w:sz w:val="20"/>
                <w:szCs w:val="20"/>
              </w:rPr>
              <w:t>7. Is culinary steam used in the processing of organic products?</w:t>
            </w:r>
          </w:p>
          <w:p w14:paraId="611B8259" w14:textId="65E6E5DA" w:rsidR="0068483C" w:rsidRPr="006D4E91"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If Yes, answer (a) through (c) below:</w:t>
            </w:r>
          </w:p>
        </w:tc>
        <w:tc>
          <w:tcPr>
            <w:tcW w:w="1868" w:type="dxa"/>
            <w:gridSpan w:val="9"/>
            <w:tcBorders>
              <w:top w:val="nil"/>
              <w:left w:val="nil"/>
              <w:bottom w:val="nil"/>
            </w:tcBorders>
          </w:tcPr>
          <w:p w14:paraId="220D4271" w14:textId="196A4F5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3FBAC31" w14:textId="77777777" w:rsidTr="00FF0D2D">
        <w:trPr>
          <w:cantSplit/>
          <w:trHeight w:val="575"/>
        </w:trPr>
        <w:tc>
          <w:tcPr>
            <w:tcW w:w="7721" w:type="dxa"/>
            <w:gridSpan w:val="44"/>
            <w:tcBorders>
              <w:top w:val="nil"/>
              <w:bottom w:val="nil"/>
              <w:right w:val="nil"/>
            </w:tcBorders>
          </w:tcPr>
          <w:p w14:paraId="0CC08B1F" w14:textId="35E5F60C" w:rsidR="0068483C" w:rsidRDefault="0068483C" w:rsidP="0068483C">
            <w:pPr>
              <w:pStyle w:val="NoSpacing"/>
              <w:ind w:left="255"/>
              <w:rPr>
                <w:rFonts w:cstheme="minorHAnsi"/>
                <w:sz w:val="20"/>
                <w:szCs w:val="20"/>
              </w:rPr>
            </w:pPr>
            <w:r>
              <w:rPr>
                <w:rFonts w:cstheme="minorHAnsi"/>
                <w:sz w:val="20"/>
                <w:szCs w:val="20"/>
              </w:rPr>
              <w:t>(a) Do you use boiler additives?</w:t>
            </w:r>
          </w:p>
        </w:tc>
        <w:tc>
          <w:tcPr>
            <w:tcW w:w="3349" w:type="dxa"/>
            <w:gridSpan w:val="23"/>
            <w:tcBorders>
              <w:top w:val="nil"/>
              <w:left w:val="nil"/>
              <w:bottom w:val="nil"/>
            </w:tcBorders>
          </w:tcPr>
          <w:p w14:paraId="51A5E2D3" w14:textId="47063B13"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Yes</w:t>
            </w:r>
            <w:r>
              <w:rPr>
                <w:rFonts w:cstheme="minorHAnsi"/>
                <w:sz w:val="20"/>
                <w:szCs w:val="20"/>
              </w:rPr>
              <w:t xml:space="preserve">, products listed on </w:t>
            </w:r>
            <w:r w:rsidRPr="00E26FEA">
              <w:rPr>
                <w:rFonts w:cstheme="minorHAnsi"/>
                <w:i/>
                <w:iCs/>
                <w:sz w:val="20"/>
                <w:szCs w:val="20"/>
              </w:rPr>
              <w:t xml:space="preserve">Appendix </w:t>
            </w:r>
            <w:r>
              <w:rPr>
                <w:rFonts w:cstheme="minorHAnsi"/>
                <w:i/>
                <w:iCs/>
                <w:sz w:val="20"/>
                <w:szCs w:val="20"/>
              </w:rPr>
              <w:t>B</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4C22A0D8" w14:textId="77777777" w:rsidTr="00FF0D2D">
        <w:trPr>
          <w:cantSplit/>
          <w:trHeight w:val="845"/>
        </w:trPr>
        <w:tc>
          <w:tcPr>
            <w:tcW w:w="11070" w:type="dxa"/>
            <w:gridSpan w:val="67"/>
            <w:tcBorders>
              <w:top w:val="nil"/>
              <w:bottom w:val="nil"/>
            </w:tcBorders>
          </w:tcPr>
          <w:p w14:paraId="5A094647" w14:textId="44D6C07A" w:rsidR="0068483C" w:rsidRDefault="0068483C" w:rsidP="0068483C">
            <w:pPr>
              <w:pStyle w:val="NoSpacing"/>
              <w:ind w:left="255"/>
              <w:rPr>
                <w:rFonts w:cstheme="minorHAnsi"/>
                <w:sz w:val="20"/>
                <w:szCs w:val="20"/>
              </w:rPr>
            </w:pPr>
            <w:r>
              <w:rPr>
                <w:rFonts w:cstheme="minorHAnsi"/>
                <w:sz w:val="20"/>
                <w:szCs w:val="20"/>
              </w:rPr>
              <w:t>(b) If steam has direct contact with organic products, do you use (select all that apply):</w:t>
            </w:r>
          </w:p>
          <w:p w14:paraId="1F30E9BA" w14:textId="77777777"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Steam filters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Condensate traps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Testing of condensate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Testing of finished products  </w:t>
            </w:r>
          </w:p>
          <w:p w14:paraId="69A72425" w14:textId="67B6E2A3"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None of the above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65574511" w14:textId="77777777" w:rsidTr="00FF0D2D">
        <w:trPr>
          <w:cantSplit/>
          <w:trHeight w:val="575"/>
        </w:trPr>
        <w:tc>
          <w:tcPr>
            <w:tcW w:w="9202" w:type="dxa"/>
            <w:gridSpan w:val="58"/>
            <w:tcBorders>
              <w:top w:val="nil"/>
              <w:bottom w:val="single" w:sz="4" w:space="0" w:color="auto"/>
              <w:right w:val="nil"/>
            </w:tcBorders>
          </w:tcPr>
          <w:p w14:paraId="3082FC31" w14:textId="77777777" w:rsidR="0068483C" w:rsidRDefault="0068483C" w:rsidP="0068483C">
            <w:pPr>
              <w:pStyle w:val="NoSpacing"/>
              <w:ind w:left="255"/>
              <w:rPr>
                <w:rFonts w:cstheme="minorHAnsi"/>
                <w:sz w:val="20"/>
                <w:szCs w:val="20"/>
              </w:rPr>
            </w:pPr>
            <w:r>
              <w:rPr>
                <w:rFonts w:cstheme="minorHAnsi"/>
                <w:sz w:val="20"/>
                <w:szCs w:val="20"/>
              </w:rPr>
              <w:t>(c) Are the above methods effective in preventing contamination of organic products?</w:t>
            </w:r>
          </w:p>
          <w:p w14:paraId="727EE702" w14:textId="4A72A3D3" w:rsidR="0068483C" w:rsidRPr="00E26FEA" w:rsidRDefault="0068483C" w:rsidP="0068483C">
            <w:pPr>
              <w:pStyle w:val="NoSpacing"/>
              <w:ind w:left="255"/>
              <w:rPr>
                <w:rFonts w:cstheme="minorHAnsi"/>
                <w:sz w:val="20"/>
                <w:szCs w:val="20"/>
              </w:rPr>
            </w:pPr>
            <w:r>
              <w:rPr>
                <w:rFonts w:cstheme="minorHAnsi"/>
                <w:sz w:val="20"/>
                <w:szCs w:val="20"/>
              </w:rPr>
              <w:t xml:space="preserve">    </w:t>
            </w:r>
            <w:r>
              <w:rPr>
                <w:rFonts w:cstheme="minorHAnsi"/>
                <w:i/>
                <w:iCs/>
                <w:sz w:val="20"/>
                <w:szCs w:val="20"/>
              </w:rPr>
              <w:t>If No, describe additional measure to prevent contamination of organic products</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68" w:type="dxa"/>
            <w:gridSpan w:val="9"/>
            <w:tcBorders>
              <w:top w:val="nil"/>
              <w:left w:val="nil"/>
              <w:bottom w:val="single" w:sz="4" w:space="0" w:color="auto"/>
            </w:tcBorders>
          </w:tcPr>
          <w:p w14:paraId="666254AC" w14:textId="30C2637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5AEFB1D4" w14:textId="77777777" w:rsidTr="00FF0D2D">
        <w:trPr>
          <w:cantSplit/>
          <w:trHeight w:val="360"/>
        </w:trPr>
        <w:tc>
          <w:tcPr>
            <w:tcW w:w="5677" w:type="dxa"/>
            <w:gridSpan w:val="31"/>
            <w:tcBorders>
              <w:top w:val="single" w:sz="4" w:space="0" w:color="auto"/>
              <w:bottom w:val="single" w:sz="4" w:space="0" w:color="auto"/>
              <w:right w:val="nil"/>
            </w:tcBorders>
            <w:shd w:val="clear" w:color="auto" w:fill="C5E0B3" w:themeFill="accent6" w:themeFillTint="66"/>
          </w:tcPr>
          <w:p w14:paraId="41836D5F" w14:textId="70AF0995" w:rsidR="0068483C" w:rsidRPr="00C542FE" w:rsidRDefault="0068483C" w:rsidP="0068483C">
            <w:pPr>
              <w:pStyle w:val="NoSpacing"/>
              <w:rPr>
                <w:rFonts w:cstheme="minorHAnsi"/>
                <w:b/>
                <w:bCs/>
              </w:rPr>
            </w:pPr>
            <w:r>
              <w:rPr>
                <w:rFonts w:cstheme="minorHAnsi"/>
                <w:b/>
                <w:bCs/>
              </w:rPr>
              <w:t>Section 4: Facility/Process Layout &amp; Equipment</w:t>
            </w:r>
          </w:p>
        </w:tc>
        <w:tc>
          <w:tcPr>
            <w:tcW w:w="5393" w:type="dxa"/>
            <w:gridSpan w:val="36"/>
            <w:tcBorders>
              <w:top w:val="single" w:sz="4" w:space="0" w:color="auto"/>
              <w:left w:val="nil"/>
              <w:bottom w:val="single" w:sz="4" w:space="0" w:color="auto"/>
            </w:tcBorders>
            <w:shd w:val="clear" w:color="auto" w:fill="C5E0B3" w:themeFill="accent6" w:themeFillTint="66"/>
          </w:tcPr>
          <w:p w14:paraId="34311B43" w14:textId="4DEE7441" w:rsidR="0068483C" w:rsidRPr="00C542FE" w:rsidRDefault="0068483C" w:rsidP="0068483C">
            <w:pPr>
              <w:pStyle w:val="NoSpacing"/>
              <w:jc w:val="right"/>
              <w:rPr>
                <w:rFonts w:cstheme="minorHAnsi"/>
                <w:b/>
                <w:bCs/>
              </w:rPr>
            </w:pPr>
            <w:r>
              <w:rPr>
                <w:rFonts w:cstheme="minorHAnsi"/>
                <w:b/>
                <w:bCs/>
              </w:rPr>
              <w:t>NOP §205.201</w:t>
            </w:r>
          </w:p>
        </w:tc>
      </w:tr>
      <w:tr w:rsidR="0068483C" w:rsidRPr="00C36EF1" w14:paraId="7C6407D8" w14:textId="77777777" w:rsidTr="00FF0D2D">
        <w:trPr>
          <w:cantSplit/>
          <w:trHeight w:val="432"/>
        </w:trPr>
        <w:tc>
          <w:tcPr>
            <w:tcW w:w="11070" w:type="dxa"/>
            <w:gridSpan w:val="67"/>
            <w:tcBorders>
              <w:top w:val="single" w:sz="4" w:space="0" w:color="auto"/>
              <w:bottom w:val="single" w:sz="4" w:space="0" w:color="auto"/>
            </w:tcBorders>
            <w:shd w:val="clear" w:color="auto" w:fill="FBE4D5" w:themeFill="accent2" w:themeFillTint="33"/>
          </w:tcPr>
          <w:p w14:paraId="07AFBFF6" w14:textId="7116E003" w:rsidR="0068483C" w:rsidRDefault="0068483C" w:rsidP="0068483C">
            <w:pPr>
              <w:pStyle w:val="NoSpacing"/>
              <w:rPr>
                <w:rFonts w:cstheme="minorHAnsi"/>
                <w:sz w:val="20"/>
                <w:szCs w:val="20"/>
              </w:rPr>
            </w:pPr>
            <w:r w:rsidRPr="00C542FE">
              <w:rPr>
                <w:rFonts w:cstheme="minorHAnsi"/>
                <w:b/>
                <w:bCs/>
                <w:sz w:val="20"/>
                <w:szCs w:val="20"/>
              </w:rPr>
              <w:t>Facility maps/diagrams and product flow charts</w:t>
            </w:r>
            <w:r>
              <w:rPr>
                <w:rFonts w:cstheme="minorHAnsi"/>
                <w:sz w:val="20"/>
                <w:szCs w:val="20"/>
              </w:rPr>
              <w:t xml:space="preserve"> must be included in your OSP to outline the movement of all organic products, from incoming/receiving through production to outgoing/shipping. All equipment and storage areas must be identified. </w:t>
            </w:r>
          </w:p>
        </w:tc>
      </w:tr>
      <w:tr w:rsidR="0068483C" w:rsidRPr="00C36EF1" w14:paraId="664444D4" w14:textId="77777777" w:rsidTr="00FF0D2D">
        <w:trPr>
          <w:cantSplit/>
          <w:trHeight w:val="827"/>
        </w:trPr>
        <w:tc>
          <w:tcPr>
            <w:tcW w:w="11070" w:type="dxa"/>
            <w:gridSpan w:val="67"/>
            <w:tcBorders>
              <w:top w:val="single" w:sz="4" w:space="0" w:color="auto"/>
              <w:bottom w:val="nil"/>
            </w:tcBorders>
          </w:tcPr>
          <w:p w14:paraId="1AF24BCF" w14:textId="6CE4BEB5" w:rsidR="0068483C" w:rsidRDefault="0068483C" w:rsidP="0068483C">
            <w:pPr>
              <w:pStyle w:val="NoSpacing"/>
              <w:rPr>
                <w:rFonts w:cstheme="minorHAnsi"/>
                <w:sz w:val="20"/>
                <w:szCs w:val="20"/>
              </w:rPr>
            </w:pPr>
            <w:r>
              <w:rPr>
                <w:rFonts w:cstheme="minorHAnsi"/>
                <w:sz w:val="20"/>
                <w:szCs w:val="20"/>
              </w:rPr>
              <w:t>1. Attach a schematic product flow char</w:t>
            </w:r>
            <w:r w:rsidR="000C1776">
              <w:rPr>
                <w:rFonts w:cstheme="minorHAnsi"/>
                <w:sz w:val="20"/>
                <w:szCs w:val="20"/>
              </w:rPr>
              <w:t>t</w:t>
            </w:r>
            <w:r>
              <w:rPr>
                <w:rFonts w:cstheme="minorHAnsi"/>
                <w:sz w:val="20"/>
                <w:szCs w:val="20"/>
              </w:rPr>
              <w:t xml:space="preserve"> which shows where and how organic product is received, stored, processed, and packaged, identifying all equipment, storage areas, and processing areas. Identify areas where specific ingredients or processing aids are used. </w:t>
            </w:r>
          </w:p>
          <w:p w14:paraId="74EDEA59" w14:textId="0434432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Flow chart(s) attached</w:t>
            </w:r>
          </w:p>
        </w:tc>
      </w:tr>
      <w:tr w:rsidR="0068483C" w:rsidRPr="00C36EF1" w14:paraId="3C3298F3" w14:textId="77777777" w:rsidTr="00FF0D2D">
        <w:trPr>
          <w:cantSplit/>
          <w:trHeight w:val="1088"/>
        </w:trPr>
        <w:tc>
          <w:tcPr>
            <w:tcW w:w="11070" w:type="dxa"/>
            <w:gridSpan w:val="67"/>
            <w:tcBorders>
              <w:top w:val="nil"/>
              <w:bottom w:val="nil"/>
            </w:tcBorders>
          </w:tcPr>
          <w:p w14:paraId="60A0B3DA" w14:textId="588E4522" w:rsidR="0068483C" w:rsidRDefault="0068483C" w:rsidP="0068483C">
            <w:pPr>
              <w:pStyle w:val="NoSpacing"/>
              <w:rPr>
                <w:rFonts w:cstheme="minorHAnsi"/>
                <w:sz w:val="20"/>
                <w:szCs w:val="20"/>
              </w:rPr>
            </w:pPr>
            <w:r>
              <w:rPr>
                <w:rFonts w:cstheme="minorHAnsi"/>
                <w:sz w:val="20"/>
                <w:szCs w:val="20"/>
              </w:rPr>
              <w:t xml:space="preserve">2. Attach a facility diagram of your operation, including the following details: </w:t>
            </w:r>
          </w:p>
          <w:p w14:paraId="66BB7597" w14:textId="2595400B" w:rsidR="0068483C" w:rsidRDefault="0068483C" w:rsidP="0068483C">
            <w:pPr>
              <w:pStyle w:val="NoSpacing"/>
              <w:rPr>
                <w:rFonts w:cstheme="minorHAnsi"/>
                <w:sz w:val="20"/>
                <w:szCs w:val="20"/>
              </w:rPr>
            </w:pPr>
            <w:r>
              <w:rPr>
                <w:rFonts w:cstheme="minorHAnsi"/>
                <w:sz w:val="20"/>
                <w:szCs w:val="20"/>
              </w:rPr>
              <w:t>- Show the flow of organic products from incoming ingredients to outgoing product</w:t>
            </w:r>
          </w:p>
          <w:p w14:paraId="3B906AB0" w14:textId="77777777" w:rsidR="0068483C" w:rsidRDefault="0068483C" w:rsidP="0068483C">
            <w:pPr>
              <w:pStyle w:val="NoSpacing"/>
              <w:rPr>
                <w:rFonts w:cstheme="minorHAnsi"/>
                <w:sz w:val="20"/>
                <w:szCs w:val="20"/>
              </w:rPr>
            </w:pPr>
            <w:r>
              <w:rPr>
                <w:rFonts w:cstheme="minorHAnsi"/>
                <w:sz w:val="20"/>
                <w:szCs w:val="20"/>
              </w:rPr>
              <w:t>- Include equipment and storage areas of organic and nonorganic products and ingredients, if applicable</w:t>
            </w:r>
          </w:p>
          <w:p w14:paraId="07BB6C33" w14:textId="58A54D2B"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Facility diagram attached</w:t>
            </w:r>
          </w:p>
        </w:tc>
      </w:tr>
      <w:tr w:rsidR="0068483C" w:rsidRPr="00C36EF1" w14:paraId="694A9513" w14:textId="77777777" w:rsidTr="00FF0D2D">
        <w:trPr>
          <w:cantSplit/>
          <w:trHeight w:val="332"/>
        </w:trPr>
        <w:tc>
          <w:tcPr>
            <w:tcW w:w="7226" w:type="dxa"/>
            <w:gridSpan w:val="40"/>
            <w:tcBorders>
              <w:top w:val="nil"/>
              <w:bottom w:val="single" w:sz="4" w:space="0" w:color="auto"/>
              <w:right w:val="nil"/>
            </w:tcBorders>
          </w:tcPr>
          <w:p w14:paraId="3E472DB7" w14:textId="77777777" w:rsidR="0068483C" w:rsidRDefault="0068483C" w:rsidP="0068483C">
            <w:pPr>
              <w:pStyle w:val="NoSpacing"/>
              <w:rPr>
                <w:rFonts w:cstheme="minorHAnsi"/>
                <w:sz w:val="20"/>
                <w:szCs w:val="20"/>
              </w:rPr>
            </w:pPr>
            <w:r>
              <w:rPr>
                <w:rFonts w:cstheme="minorHAnsi"/>
                <w:sz w:val="20"/>
                <w:szCs w:val="20"/>
              </w:rPr>
              <w:t xml:space="preserve">3. List all equipment used in processing below. Attach additional pages if needed. </w:t>
            </w:r>
          </w:p>
        </w:tc>
        <w:tc>
          <w:tcPr>
            <w:tcW w:w="3844" w:type="dxa"/>
            <w:gridSpan w:val="27"/>
            <w:tcBorders>
              <w:top w:val="nil"/>
              <w:left w:val="nil"/>
              <w:bottom w:val="single" w:sz="4" w:space="0" w:color="auto"/>
            </w:tcBorders>
          </w:tcPr>
          <w:p w14:paraId="50B5CB71" w14:textId="3DA46C6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equipment used</w:t>
            </w:r>
          </w:p>
        </w:tc>
      </w:tr>
      <w:tr w:rsidR="0068483C" w:rsidRPr="00C36EF1" w14:paraId="142F26D1" w14:textId="77777777" w:rsidTr="00FF0D2D">
        <w:trPr>
          <w:cantSplit/>
          <w:trHeight w:val="432"/>
        </w:trPr>
        <w:tc>
          <w:tcPr>
            <w:tcW w:w="3597" w:type="dxa"/>
            <w:gridSpan w:val="14"/>
            <w:tcBorders>
              <w:top w:val="single" w:sz="4" w:space="0" w:color="auto"/>
              <w:bottom w:val="single" w:sz="4" w:space="0" w:color="auto"/>
            </w:tcBorders>
            <w:shd w:val="clear" w:color="auto" w:fill="F2F2F2" w:themeFill="background1" w:themeFillShade="F2"/>
          </w:tcPr>
          <w:p w14:paraId="0907542F" w14:textId="537EDC77" w:rsidR="0068483C" w:rsidRPr="00007728" w:rsidRDefault="0068483C" w:rsidP="0068483C">
            <w:pPr>
              <w:pStyle w:val="NoSpacing"/>
              <w:rPr>
                <w:rFonts w:cstheme="minorHAnsi"/>
                <w:b/>
                <w:bCs/>
                <w:sz w:val="20"/>
                <w:szCs w:val="20"/>
              </w:rPr>
            </w:pPr>
            <w:r w:rsidRPr="00007728">
              <w:rPr>
                <w:rFonts w:cstheme="minorHAnsi"/>
                <w:b/>
                <w:bCs/>
                <w:sz w:val="20"/>
                <w:szCs w:val="20"/>
              </w:rPr>
              <w:t>Equipment Name</w:t>
            </w:r>
          </w:p>
        </w:tc>
        <w:tc>
          <w:tcPr>
            <w:tcW w:w="1604" w:type="dxa"/>
            <w:gridSpan w:val="9"/>
            <w:tcBorders>
              <w:top w:val="single" w:sz="4" w:space="0" w:color="auto"/>
              <w:bottom w:val="single" w:sz="4" w:space="0" w:color="auto"/>
            </w:tcBorders>
            <w:shd w:val="clear" w:color="auto" w:fill="F2F2F2" w:themeFill="background1" w:themeFillShade="F2"/>
          </w:tcPr>
          <w:p w14:paraId="79353DE7" w14:textId="47AC675E" w:rsidR="0068483C" w:rsidRPr="00007728" w:rsidRDefault="0068483C" w:rsidP="0068483C">
            <w:pPr>
              <w:pStyle w:val="NoSpacing"/>
              <w:rPr>
                <w:rFonts w:cstheme="minorHAnsi"/>
                <w:b/>
                <w:bCs/>
                <w:sz w:val="20"/>
                <w:szCs w:val="20"/>
              </w:rPr>
            </w:pPr>
            <w:r w:rsidRPr="00007728">
              <w:rPr>
                <w:rFonts w:cstheme="minorHAnsi"/>
                <w:b/>
                <w:bCs/>
                <w:sz w:val="20"/>
                <w:szCs w:val="20"/>
              </w:rPr>
              <w:t>Dedicated for organic use?</w:t>
            </w:r>
          </w:p>
        </w:tc>
        <w:tc>
          <w:tcPr>
            <w:tcW w:w="1868" w:type="dxa"/>
            <w:gridSpan w:val="16"/>
            <w:tcBorders>
              <w:top w:val="single" w:sz="4" w:space="0" w:color="auto"/>
              <w:bottom w:val="single" w:sz="4" w:space="0" w:color="auto"/>
            </w:tcBorders>
            <w:shd w:val="clear" w:color="auto" w:fill="F2F2F2" w:themeFill="background1" w:themeFillShade="F2"/>
          </w:tcPr>
          <w:p w14:paraId="0A94B4EB" w14:textId="2C5F4C66" w:rsidR="0068483C" w:rsidRPr="00007728" w:rsidRDefault="0068483C" w:rsidP="0068483C">
            <w:pPr>
              <w:pStyle w:val="NoSpacing"/>
              <w:rPr>
                <w:rFonts w:cstheme="minorHAnsi"/>
                <w:b/>
                <w:bCs/>
                <w:sz w:val="20"/>
                <w:szCs w:val="20"/>
              </w:rPr>
            </w:pPr>
            <w:r w:rsidRPr="00007728">
              <w:rPr>
                <w:rFonts w:cstheme="minorHAnsi"/>
                <w:b/>
                <w:bCs/>
                <w:sz w:val="20"/>
                <w:szCs w:val="20"/>
              </w:rPr>
              <w:t>Cleaned prior to organic production runs?</w:t>
            </w:r>
          </w:p>
        </w:tc>
        <w:tc>
          <w:tcPr>
            <w:tcW w:w="1796" w:type="dxa"/>
            <w:gridSpan w:val="16"/>
            <w:tcBorders>
              <w:top w:val="single" w:sz="4" w:space="0" w:color="auto"/>
              <w:bottom w:val="single" w:sz="4" w:space="0" w:color="auto"/>
            </w:tcBorders>
            <w:shd w:val="clear" w:color="auto" w:fill="F2F2F2" w:themeFill="background1" w:themeFillShade="F2"/>
          </w:tcPr>
          <w:p w14:paraId="05ED415D" w14:textId="08ACEA93" w:rsidR="0068483C" w:rsidRPr="00007728" w:rsidRDefault="0068483C" w:rsidP="0068483C">
            <w:pPr>
              <w:pStyle w:val="NoSpacing"/>
              <w:rPr>
                <w:rFonts w:cstheme="minorHAnsi"/>
                <w:b/>
                <w:bCs/>
                <w:sz w:val="20"/>
                <w:szCs w:val="20"/>
              </w:rPr>
            </w:pPr>
            <w:r w:rsidRPr="00007728">
              <w:rPr>
                <w:rFonts w:cstheme="minorHAnsi"/>
                <w:b/>
                <w:bCs/>
                <w:sz w:val="20"/>
                <w:szCs w:val="20"/>
              </w:rPr>
              <w:t>Purged before organic production runs?</w:t>
            </w:r>
          </w:p>
        </w:tc>
        <w:tc>
          <w:tcPr>
            <w:tcW w:w="2205" w:type="dxa"/>
            <w:gridSpan w:val="12"/>
            <w:tcBorders>
              <w:top w:val="single" w:sz="4" w:space="0" w:color="auto"/>
              <w:bottom w:val="single" w:sz="4" w:space="0" w:color="auto"/>
            </w:tcBorders>
            <w:shd w:val="clear" w:color="auto" w:fill="F2F2F2" w:themeFill="background1" w:themeFillShade="F2"/>
          </w:tcPr>
          <w:p w14:paraId="2F315FA6" w14:textId="105B6EDD" w:rsidR="0068483C" w:rsidRPr="00007728" w:rsidRDefault="0068483C" w:rsidP="0068483C">
            <w:pPr>
              <w:pStyle w:val="NoSpacing"/>
              <w:rPr>
                <w:rFonts w:cstheme="minorHAnsi"/>
                <w:b/>
                <w:bCs/>
                <w:sz w:val="20"/>
                <w:szCs w:val="20"/>
              </w:rPr>
            </w:pPr>
            <w:r w:rsidRPr="00007728">
              <w:rPr>
                <w:rFonts w:cstheme="minorHAnsi"/>
                <w:b/>
                <w:bCs/>
                <w:sz w:val="20"/>
                <w:szCs w:val="20"/>
              </w:rPr>
              <w:t>Is cleaning and/or purging documented?</w:t>
            </w:r>
          </w:p>
        </w:tc>
      </w:tr>
      <w:tr w:rsidR="0068483C" w:rsidRPr="00C36EF1" w14:paraId="0891CE51" w14:textId="77777777" w:rsidTr="00FF0D2D">
        <w:trPr>
          <w:cantSplit/>
          <w:trHeight w:val="288"/>
        </w:trPr>
        <w:tc>
          <w:tcPr>
            <w:tcW w:w="3597" w:type="dxa"/>
            <w:gridSpan w:val="14"/>
            <w:tcBorders>
              <w:top w:val="single" w:sz="4" w:space="0" w:color="auto"/>
              <w:bottom w:val="single" w:sz="4" w:space="0" w:color="auto"/>
            </w:tcBorders>
          </w:tcPr>
          <w:p w14:paraId="4FFD07BD" w14:textId="39A71C3C"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391EAB23" w14:textId="67E0C22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68983082" w14:textId="1ADE3B38"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3189E06A" w14:textId="5A92861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11731FA6" w14:textId="4BED815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7B561CF1" w14:textId="77777777" w:rsidTr="00FF0D2D">
        <w:trPr>
          <w:cantSplit/>
          <w:trHeight w:val="288"/>
        </w:trPr>
        <w:tc>
          <w:tcPr>
            <w:tcW w:w="3597" w:type="dxa"/>
            <w:gridSpan w:val="14"/>
            <w:tcBorders>
              <w:top w:val="single" w:sz="4" w:space="0" w:color="auto"/>
              <w:bottom w:val="single" w:sz="4" w:space="0" w:color="auto"/>
            </w:tcBorders>
          </w:tcPr>
          <w:p w14:paraId="2252B053" w14:textId="5AF2FD7E"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59432F80" w14:textId="0944767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0182290E" w14:textId="2280F12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796DB29C" w14:textId="47AFEA56"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0069F12E" w14:textId="42BDD38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4E62ADAB" w14:textId="77777777" w:rsidTr="00FF0D2D">
        <w:trPr>
          <w:cantSplit/>
          <w:trHeight w:val="288"/>
        </w:trPr>
        <w:tc>
          <w:tcPr>
            <w:tcW w:w="3597" w:type="dxa"/>
            <w:gridSpan w:val="14"/>
            <w:tcBorders>
              <w:top w:val="single" w:sz="4" w:space="0" w:color="auto"/>
              <w:bottom w:val="single" w:sz="4" w:space="0" w:color="auto"/>
            </w:tcBorders>
          </w:tcPr>
          <w:p w14:paraId="5D1A9FCA" w14:textId="36F3A07E"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6170EAD6" w14:textId="69ACA0E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43EE0782" w14:textId="1EA5AB8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1DA2D20E" w14:textId="54B29D01"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0A613609" w14:textId="633E215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4353FB9B" w14:textId="77777777" w:rsidTr="00FF0D2D">
        <w:trPr>
          <w:cantSplit/>
          <w:trHeight w:val="288"/>
        </w:trPr>
        <w:tc>
          <w:tcPr>
            <w:tcW w:w="3597" w:type="dxa"/>
            <w:gridSpan w:val="14"/>
            <w:tcBorders>
              <w:top w:val="single" w:sz="4" w:space="0" w:color="auto"/>
              <w:bottom w:val="single" w:sz="4" w:space="0" w:color="auto"/>
            </w:tcBorders>
          </w:tcPr>
          <w:p w14:paraId="27952B00" w14:textId="3B60D3D2"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209F5806" w14:textId="5284D20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1C009A6D" w14:textId="4C79E00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5E30FC92" w14:textId="7A957BE8"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185656FE" w14:textId="53BF790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454B21EE" w14:textId="77777777" w:rsidTr="00FF0D2D">
        <w:trPr>
          <w:cantSplit/>
          <w:trHeight w:val="288"/>
        </w:trPr>
        <w:tc>
          <w:tcPr>
            <w:tcW w:w="3597" w:type="dxa"/>
            <w:gridSpan w:val="14"/>
            <w:tcBorders>
              <w:top w:val="single" w:sz="4" w:space="0" w:color="auto"/>
              <w:bottom w:val="single" w:sz="4" w:space="0" w:color="auto"/>
            </w:tcBorders>
          </w:tcPr>
          <w:p w14:paraId="591A7B1C" w14:textId="0CAAF529"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67F1CEDD" w14:textId="6CE11D6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4299F17E" w14:textId="13319D7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26D23642" w14:textId="71717AF8"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69784064" w14:textId="29877F8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151972FA" w14:textId="77777777" w:rsidTr="00FF0D2D">
        <w:trPr>
          <w:cantSplit/>
          <w:trHeight w:val="288"/>
        </w:trPr>
        <w:tc>
          <w:tcPr>
            <w:tcW w:w="3597" w:type="dxa"/>
            <w:gridSpan w:val="14"/>
            <w:tcBorders>
              <w:top w:val="single" w:sz="4" w:space="0" w:color="auto"/>
              <w:bottom w:val="single" w:sz="4" w:space="0" w:color="auto"/>
            </w:tcBorders>
          </w:tcPr>
          <w:p w14:paraId="3CD49B1A" w14:textId="158BDF84"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434EFF99" w14:textId="4D28C31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48B0718A" w14:textId="2FD0B833"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3400969F" w14:textId="75373F83"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159F2349" w14:textId="638C6D43"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4C799CBB" w14:textId="77777777" w:rsidTr="00FF0D2D">
        <w:trPr>
          <w:cantSplit/>
          <w:trHeight w:val="288"/>
        </w:trPr>
        <w:tc>
          <w:tcPr>
            <w:tcW w:w="3597" w:type="dxa"/>
            <w:gridSpan w:val="14"/>
            <w:tcBorders>
              <w:top w:val="single" w:sz="4" w:space="0" w:color="auto"/>
              <w:bottom w:val="single" w:sz="4" w:space="0" w:color="auto"/>
            </w:tcBorders>
          </w:tcPr>
          <w:p w14:paraId="29A74C93" w14:textId="320A9894"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12317CB8" w14:textId="3E24BFA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0F8A661B" w14:textId="22DA827B"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4B7BC352" w14:textId="33CC5D5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6600EC64" w14:textId="4226607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12F4F3E7" w14:textId="77777777" w:rsidTr="00FF0D2D">
        <w:trPr>
          <w:cantSplit/>
          <w:trHeight w:val="288"/>
        </w:trPr>
        <w:tc>
          <w:tcPr>
            <w:tcW w:w="3597" w:type="dxa"/>
            <w:gridSpan w:val="14"/>
            <w:tcBorders>
              <w:top w:val="single" w:sz="4" w:space="0" w:color="auto"/>
              <w:bottom w:val="single" w:sz="4" w:space="0" w:color="auto"/>
            </w:tcBorders>
          </w:tcPr>
          <w:p w14:paraId="6FD2B4A1" w14:textId="5B8C467F"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016873E9" w14:textId="0519E35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1F336905" w14:textId="4D34145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1250A137" w14:textId="61FD383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3A456308" w14:textId="4A62F51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42777BB4" w14:textId="77777777" w:rsidTr="00FF0D2D">
        <w:trPr>
          <w:cantSplit/>
          <w:trHeight w:val="288"/>
        </w:trPr>
        <w:tc>
          <w:tcPr>
            <w:tcW w:w="3597" w:type="dxa"/>
            <w:gridSpan w:val="14"/>
            <w:tcBorders>
              <w:top w:val="single" w:sz="4" w:space="0" w:color="auto"/>
              <w:bottom w:val="single" w:sz="4" w:space="0" w:color="auto"/>
            </w:tcBorders>
          </w:tcPr>
          <w:p w14:paraId="6B3193A5" w14:textId="2F796315"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67FA19A6" w14:textId="75FAA4F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00B6E720" w14:textId="2B97E68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03CD66BC" w14:textId="7D73D5D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79EADEEF" w14:textId="5FDF31D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3F3901B9" w14:textId="77777777" w:rsidTr="00FF0D2D">
        <w:trPr>
          <w:cantSplit/>
          <w:trHeight w:val="288"/>
        </w:trPr>
        <w:tc>
          <w:tcPr>
            <w:tcW w:w="3597" w:type="dxa"/>
            <w:gridSpan w:val="14"/>
            <w:tcBorders>
              <w:top w:val="single" w:sz="4" w:space="0" w:color="auto"/>
              <w:bottom w:val="single" w:sz="4" w:space="0" w:color="auto"/>
            </w:tcBorders>
          </w:tcPr>
          <w:p w14:paraId="3055EA8F" w14:textId="5EDAFA83" w:rsidR="0068483C" w:rsidRDefault="0068483C" w:rsidP="0068483C">
            <w:pPr>
              <w:pStyle w:val="NoSpacing"/>
              <w:rPr>
                <w:rFonts w:cstheme="minorHAnsi"/>
                <w:sz w:val="20"/>
                <w:szCs w:val="20"/>
              </w:rPr>
            </w:pP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604" w:type="dxa"/>
            <w:gridSpan w:val="9"/>
            <w:tcBorders>
              <w:top w:val="single" w:sz="4" w:space="0" w:color="auto"/>
              <w:bottom w:val="single" w:sz="4" w:space="0" w:color="auto"/>
            </w:tcBorders>
          </w:tcPr>
          <w:p w14:paraId="6B1432C8" w14:textId="143FA816"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868" w:type="dxa"/>
            <w:gridSpan w:val="16"/>
            <w:tcBorders>
              <w:top w:val="single" w:sz="4" w:space="0" w:color="auto"/>
              <w:bottom w:val="single" w:sz="4" w:space="0" w:color="auto"/>
            </w:tcBorders>
          </w:tcPr>
          <w:p w14:paraId="00ED23C3" w14:textId="692021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1796" w:type="dxa"/>
            <w:gridSpan w:val="16"/>
            <w:tcBorders>
              <w:top w:val="single" w:sz="4" w:space="0" w:color="auto"/>
              <w:bottom w:val="single" w:sz="4" w:space="0" w:color="auto"/>
            </w:tcBorders>
          </w:tcPr>
          <w:p w14:paraId="2481A21E" w14:textId="10B0CB6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c>
          <w:tcPr>
            <w:tcW w:w="2205" w:type="dxa"/>
            <w:gridSpan w:val="12"/>
            <w:tcBorders>
              <w:top w:val="single" w:sz="4" w:space="0" w:color="auto"/>
              <w:bottom w:val="single" w:sz="4" w:space="0" w:color="auto"/>
            </w:tcBorders>
          </w:tcPr>
          <w:p w14:paraId="1C352E2C" w14:textId="69778A2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6D87F8F9" w14:textId="77777777" w:rsidTr="00FF0D2D">
        <w:trPr>
          <w:cantSplit/>
          <w:trHeight w:val="683"/>
        </w:trPr>
        <w:tc>
          <w:tcPr>
            <w:tcW w:w="9300" w:type="dxa"/>
            <w:gridSpan w:val="65"/>
            <w:tcBorders>
              <w:top w:val="single" w:sz="4" w:space="0" w:color="auto"/>
              <w:bottom w:val="nil"/>
              <w:right w:val="nil"/>
            </w:tcBorders>
          </w:tcPr>
          <w:p w14:paraId="06817C6D" w14:textId="3290A7D1" w:rsidR="0068483C" w:rsidRDefault="0068483C" w:rsidP="0068483C">
            <w:pPr>
              <w:pStyle w:val="NoSpacing"/>
              <w:rPr>
                <w:rFonts w:cstheme="minorHAnsi"/>
                <w:sz w:val="20"/>
                <w:szCs w:val="20"/>
              </w:rPr>
            </w:pPr>
            <w:r>
              <w:rPr>
                <w:rFonts w:cstheme="minorHAnsi"/>
                <w:sz w:val="20"/>
                <w:szCs w:val="20"/>
              </w:rPr>
              <w:t xml:space="preserve">4. For cleaned equipment, describe cleaning procedures and documentation maintained to record cleaning, or attach standard operating procedures (SOPs):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70" w:type="dxa"/>
            <w:gridSpan w:val="2"/>
            <w:tcBorders>
              <w:top w:val="single" w:sz="4" w:space="0" w:color="auto"/>
              <w:left w:val="nil"/>
              <w:bottom w:val="nil"/>
            </w:tcBorders>
          </w:tcPr>
          <w:p w14:paraId="17E448A7"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Not applicable</w:t>
            </w:r>
          </w:p>
          <w:p w14:paraId="08B39C83" w14:textId="2893023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SOPs attached</w:t>
            </w:r>
          </w:p>
        </w:tc>
      </w:tr>
      <w:tr w:rsidR="0068483C" w:rsidRPr="00C36EF1" w14:paraId="2EE86F08" w14:textId="77777777" w:rsidTr="00FF0D2D">
        <w:trPr>
          <w:cantSplit/>
          <w:trHeight w:val="800"/>
        </w:trPr>
        <w:tc>
          <w:tcPr>
            <w:tcW w:w="9300" w:type="dxa"/>
            <w:gridSpan w:val="65"/>
            <w:tcBorders>
              <w:top w:val="nil"/>
              <w:bottom w:val="single" w:sz="4" w:space="0" w:color="auto"/>
              <w:right w:val="nil"/>
            </w:tcBorders>
          </w:tcPr>
          <w:p w14:paraId="50004FAC" w14:textId="50224B3A" w:rsidR="0068483C" w:rsidRDefault="0068483C" w:rsidP="0068483C">
            <w:pPr>
              <w:pStyle w:val="NoSpacing"/>
              <w:rPr>
                <w:rFonts w:cstheme="minorHAnsi"/>
                <w:sz w:val="20"/>
                <w:szCs w:val="20"/>
              </w:rPr>
            </w:pPr>
            <w:r>
              <w:rPr>
                <w:rFonts w:cstheme="minorHAnsi"/>
                <w:sz w:val="20"/>
                <w:szCs w:val="20"/>
              </w:rPr>
              <w:t xml:space="preserve">5. For purged equipment, describe the purging procedures including quantities purged, purged equipment uses, end use/disposal of purged product, and documentation maintained to record purging, or attach SOPs: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70" w:type="dxa"/>
            <w:gridSpan w:val="2"/>
            <w:tcBorders>
              <w:top w:val="nil"/>
              <w:left w:val="nil"/>
              <w:bottom w:val="single" w:sz="4" w:space="0" w:color="auto"/>
            </w:tcBorders>
          </w:tcPr>
          <w:p w14:paraId="71508155"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Not applicable</w:t>
            </w:r>
          </w:p>
          <w:p w14:paraId="36FD4FBA" w14:textId="387E93F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SOPs attached</w:t>
            </w:r>
          </w:p>
        </w:tc>
      </w:tr>
      <w:tr w:rsidR="0068483C" w:rsidRPr="00C36EF1" w14:paraId="380A2D29" w14:textId="77777777" w:rsidTr="00FF0D2D">
        <w:trPr>
          <w:cantSplit/>
          <w:trHeight w:val="360"/>
        </w:trPr>
        <w:tc>
          <w:tcPr>
            <w:tcW w:w="5677" w:type="dxa"/>
            <w:gridSpan w:val="31"/>
            <w:tcBorders>
              <w:top w:val="single" w:sz="4" w:space="0" w:color="auto"/>
              <w:bottom w:val="single" w:sz="4" w:space="0" w:color="auto"/>
              <w:right w:val="nil"/>
            </w:tcBorders>
            <w:shd w:val="clear" w:color="auto" w:fill="C5E0B3" w:themeFill="accent6" w:themeFillTint="66"/>
          </w:tcPr>
          <w:p w14:paraId="35B366AE" w14:textId="4879C664" w:rsidR="0068483C" w:rsidRPr="00111CF1" w:rsidRDefault="0068483C" w:rsidP="0068483C">
            <w:pPr>
              <w:pStyle w:val="NoSpacing"/>
              <w:rPr>
                <w:rFonts w:cstheme="minorHAnsi"/>
                <w:b/>
                <w:bCs/>
              </w:rPr>
            </w:pPr>
            <w:r>
              <w:rPr>
                <w:rFonts w:cstheme="minorHAnsi"/>
                <w:b/>
                <w:bCs/>
              </w:rPr>
              <w:t>Section 5: Quality Assurance</w:t>
            </w:r>
          </w:p>
        </w:tc>
        <w:tc>
          <w:tcPr>
            <w:tcW w:w="5393" w:type="dxa"/>
            <w:gridSpan w:val="36"/>
            <w:tcBorders>
              <w:top w:val="single" w:sz="4" w:space="0" w:color="auto"/>
              <w:left w:val="nil"/>
              <w:bottom w:val="single" w:sz="4" w:space="0" w:color="auto"/>
            </w:tcBorders>
            <w:shd w:val="clear" w:color="auto" w:fill="C5E0B3" w:themeFill="accent6" w:themeFillTint="66"/>
          </w:tcPr>
          <w:p w14:paraId="6C313D51" w14:textId="56315532" w:rsidR="0068483C" w:rsidRPr="00111CF1" w:rsidRDefault="0068483C" w:rsidP="0068483C">
            <w:pPr>
              <w:pStyle w:val="NoSpacing"/>
              <w:jc w:val="right"/>
              <w:rPr>
                <w:rFonts w:cstheme="minorHAnsi"/>
                <w:b/>
                <w:bCs/>
              </w:rPr>
            </w:pPr>
            <w:r>
              <w:rPr>
                <w:rFonts w:cstheme="minorHAnsi"/>
                <w:b/>
                <w:bCs/>
              </w:rPr>
              <w:t>NOP §205.201</w:t>
            </w:r>
          </w:p>
        </w:tc>
      </w:tr>
      <w:tr w:rsidR="0068483C" w:rsidRPr="00C36EF1" w14:paraId="340457A0" w14:textId="77777777" w:rsidTr="00FF0D2D">
        <w:trPr>
          <w:cantSplit/>
          <w:trHeight w:val="432"/>
        </w:trPr>
        <w:tc>
          <w:tcPr>
            <w:tcW w:w="8502" w:type="dxa"/>
            <w:gridSpan w:val="52"/>
            <w:tcBorders>
              <w:top w:val="single" w:sz="4" w:space="0" w:color="auto"/>
              <w:bottom w:val="nil"/>
              <w:right w:val="nil"/>
            </w:tcBorders>
          </w:tcPr>
          <w:p w14:paraId="1948B691" w14:textId="77777777" w:rsidR="0068483C" w:rsidRDefault="0068483C" w:rsidP="0068483C">
            <w:pPr>
              <w:pStyle w:val="NoSpacing"/>
              <w:rPr>
                <w:rFonts w:cstheme="minorHAnsi"/>
                <w:sz w:val="20"/>
                <w:szCs w:val="20"/>
              </w:rPr>
            </w:pPr>
            <w:r>
              <w:rPr>
                <w:rFonts w:cstheme="minorHAnsi"/>
                <w:sz w:val="20"/>
                <w:szCs w:val="20"/>
              </w:rPr>
              <w:t>1. Do you have a Quality Assurance program in place?</w:t>
            </w:r>
          </w:p>
        </w:tc>
        <w:tc>
          <w:tcPr>
            <w:tcW w:w="2568" w:type="dxa"/>
            <w:gridSpan w:val="15"/>
            <w:tcBorders>
              <w:top w:val="single" w:sz="4" w:space="0" w:color="auto"/>
              <w:left w:val="nil"/>
              <w:bottom w:val="nil"/>
            </w:tcBorders>
          </w:tcPr>
          <w:p w14:paraId="5619BA13" w14:textId="06AAECF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19B50873" w14:textId="77777777" w:rsidTr="00FF0D2D">
        <w:trPr>
          <w:cantSplit/>
          <w:trHeight w:val="432"/>
        </w:trPr>
        <w:tc>
          <w:tcPr>
            <w:tcW w:w="8502" w:type="dxa"/>
            <w:gridSpan w:val="52"/>
            <w:tcBorders>
              <w:top w:val="nil"/>
              <w:bottom w:val="nil"/>
              <w:right w:val="nil"/>
            </w:tcBorders>
          </w:tcPr>
          <w:p w14:paraId="6D9388A1" w14:textId="77777777" w:rsidR="0068483C" w:rsidRDefault="0068483C" w:rsidP="0068483C">
            <w:pPr>
              <w:pStyle w:val="NoSpacing"/>
              <w:rPr>
                <w:rFonts w:cstheme="minorHAnsi"/>
                <w:sz w:val="20"/>
                <w:szCs w:val="20"/>
              </w:rPr>
            </w:pPr>
            <w:r>
              <w:rPr>
                <w:rFonts w:cstheme="minorHAnsi"/>
                <w:sz w:val="20"/>
                <w:szCs w:val="20"/>
              </w:rPr>
              <w:lastRenderedPageBreak/>
              <w:t>2. Are any outside Quality Assurance program auditors used (e.g., AIB, SQF, USDA)?</w:t>
            </w:r>
          </w:p>
          <w:p w14:paraId="4BAD3834" w14:textId="2DF60569" w:rsidR="0068483C" w:rsidRDefault="0068483C" w:rsidP="0068483C">
            <w:pPr>
              <w:pStyle w:val="NoSpacing"/>
              <w:rPr>
                <w:rFonts w:cstheme="minorHAnsi"/>
                <w:sz w:val="20"/>
                <w:szCs w:val="20"/>
              </w:rPr>
            </w:pPr>
          </w:p>
        </w:tc>
        <w:tc>
          <w:tcPr>
            <w:tcW w:w="2568" w:type="dxa"/>
            <w:gridSpan w:val="15"/>
            <w:tcBorders>
              <w:top w:val="nil"/>
              <w:left w:val="nil"/>
              <w:bottom w:val="nil"/>
            </w:tcBorders>
          </w:tcPr>
          <w:p w14:paraId="4F520C77" w14:textId="063FBB3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4AD55C2C" w14:textId="77777777" w:rsidTr="00FF0D2D">
        <w:trPr>
          <w:cantSplit/>
          <w:trHeight w:val="593"/>
        </w:trPr>
        <w:tc>
          <w:tcPr>
            <w:tcW w:w="8502" w:type="dxa"/>
            <w:gridSpan w:val="52"/>
            <w:tcBorders>
              <w:top w:val="nil"/>
              <w:bottom w:val="nil"/>
              <w:right w:val="nil"/>
            </w:tcBorders>
          </w:tcPr>
          <w:p w14:paraId="34B5BE17" w14:textId="77777777" w:rsidR="0068483C" w:rsidRDefault="0068483C" w:rsidP="0068483C">
            <w:pPr>
              <w:pStyle w:val="NoSpacing"/>
              <w:rPr>
                <w:rFonts w:cstheme="minorHAnsi"/>
                <w:sz w:val="20"/>
                <w:szCs w:val="20"/>
              </w:rPr>
            </w:pPr>
            <w:r>
              <w:rPr>
                <w:rFonts w:cstheme="minorHAnsi"/>
                <w:sz w:val="20"/>
                <w:szCs w:val="20"/>
              </w:rPr>
              <w:t>3. Do you have products (ingredients and/or finished products) tested?</w:t>
            </w:r>
          </w:p>
          <w:p w14:paraId="0C0879DE" w14:textId="77F08614" w:rsidR="0068483C" w:rsidRPr="00111CF1"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If Yes, answer (a) and (b) below:</w:t>
            </w:r>
          </w:p>
        </w:tc>
        <w:tc>
          <w:tcPr>
            <w:tcW w:w="2568" w:type="dxa"/>
            <w:gridSpan w:val="15"/>
            <w:tcBorders>
              <w:top w:val="nil"/>
              <w:left w:val="nil"/>
              <w:bottom w:val="nil"/>
            </w:tcBorders>
          </w:tcPr>
          <w:p w14:paraId="3C37FC43" w14:textId="7D90201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7FAFF668" w14:textId="77777777" w:rsidTr="00FF0D2D">
        <w:trPr>
          <w:cantSplit/>
          <w:trHeight w:val="602"/>
        </w:trPr>
        <w:tc>
          <w:tcPr>
            <w:tcW w:w="11070" w:type="dxa"/>
            <w:gridSpan w:val="67"/>
            <w:tcBorders>
              <w:top w:val="nil"/>
              <w:bottom w:val="nil"/>
            </w:tcBorders>
          </w:tcPr>
          <w:p w14:paraId="67B5B4F0" w14:textId="77777777" w:rsidR="0068483C" w:rsidRDefault="0068483C" w:rsidP="0068483C">
            <w:pPr>
              <w:pStyle w:val="NoSpacing"/>
              <w:ind w:left="255"/>
              <w:rPr>
                <w:rFonts w:cstheme="minorHAnsi"/>
                <w:sz w:val="20"/>
                <w:szCs w:val="20"/>
              </w:rPr>
            </w:pPr>
            <w:r>
              <w:rPr>
                <w:rFonts w:cstheme="minorHAnsi"/>
                <w:sz w:val="20"/>
                <w:szCs w:val="20"/>
              </w:rPr>
              <w:t>(a) What categories of products are tested? (select all that apply):</w:t>
            </w:r>
          </w:p>
          <w:p w14:paraId="61010880" w14:textId="7CBB7CCA"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Ingredients</w:t>
            </w:r>
            <w:r w:rsidRPr="00C36EF1">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Product during production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Finished Product</w:t>
            </w:r>
          </w:p>
        </w:tc>
      </w:tr>
      <w:tr w:rsidR="0068483C" w:rsidRPr="00C36EF1" w14:paraId="7F3E2597" w14:textId="77777777" w:rsidTr="00FF0D2D">
        <w:trPr>
          <w:cantSplit/>
          <w:trHeight w:val="647"/>
        </w:trPr>
        <w:tc>
          <w:tcPr>
            <w:tcW w:w="9040" w:type="dxa"/>
            <w:gridSpan w:val="56"/>
            <w:tcBorders>
              <w:top w:val="nil"/>
              <w:bottom w:val="nil"/>
              <w:right w:val="nil"/>
            </w:tcBorders>
          </w:tcPr>
          <w:p w14:paraId="083E8494" w14:textId="77777777" w:rsidR="0068483C" w:rsidRDefault="0068483C" w:rsidP="0068483C">
            <w:pPr>
              <w:pStyle w:val="NoSpacing"/>
              <w:ind w:left="255"/>
              <w:rPr>
                <w:rFonts w:cstheme="minorHAnsi"/>
                <w:sz w:val="20"/>
                <w:szCs w:val="20"/>
              </w:rPr>
            </w:pPr>
            <w:r>
              <w:rPr>
                <w:rFonts w:cstheme="minorHAnsi"/>
                <w:sz w:val="20"/>
                <w:szCs w:val="20"/>
              </w:rPr>
              <w:t>(b) Are product samples retained?</w:t>
            </w:r>
          </w:p>
          <w:p w14:paraId="1F0FE793" w14:textId="7A9F4DF8" w:rsidR="0068483C" w:rsidRPr="00111CF1" w:rsidRDefault="0068483C" w:rsidP="0068483C">
            <w:pPr>
              <w:pStyle w:val="NoSpacing"/>
              <w:ind w:left="255"/>
              <w:rPr>
                <w:rFonts w:cstheme="minorHAnsi"/>
                <w:sz w:val="20"/>
                <w:szCs w:val="20"/>
              </w:rPr>
            </w:pPr>
            <w:r>
              <w:rPr>
                <w:rFonts w:cstheme="minorHAnsi"/>
                <w:sz w:val="20"/>
                <w:szCs w:val="20"/>
              </w:rPr>
              <w:t xml:space="preserve">    </w:t>
            </w:r>
            <w:r>
              <w:rPr>
                <w:rFonts w:cstheme="minorHAnsi"/>
                <w:i/>
                <w:iCs/>
                <w:sz w:val="20"/>
                <w:szCs w:val="20"/>
              </w:rPr>
              <w:t>If Yes, how long are samples kept?</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030" w:type="dxa"/>
            <w:gridSpan w:val="11"/>
            <w:tcBorders>
              <w:top w:val="nil"/>
              <w:left w:val="nil"/>
              <w:bottom w:val="nil"/>
            </w:tcBorders>
          </w:tcPr>
          <w:p w14:paraId="6398FD66" w14:textId="798DDF56"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40AFB47E" w14:textId="77777777" w:rsidTr="00FF0D2D">
        <w:trPr>
          <w:cantSplit/>
          <w:trHeight w:val="432"/>
        </w:trPr>
        <w:tc>
          <w:tcPr>
            <w:tcW w:w="8502" w:type="dxa"/>
            <w:gridSpan w:val="52"/>
            <w:tcBorders>
              <w:top w:val="nil"/>
              <w:bottom w:val="nil"/>
              <w:right w:val="nil"/>
            </w:tcBorders>
          </w:tcPr>
          <w:p w14:paraId="32AE3BB5" w14:textId="77777777" w:rsidR="0068483C" w:rsidRDefault="0068483C" w:rsidP="0068483C">
            <w:pPr>
              <w:pStyle w:val="NoSpacing"/>
              <w:rPr>
                <w:rFonts w:cstheme="minorHAnsi"/>
                <w:sz w:val="20"/>
                <w:szCs w:val="20"/>
              </w:rPr>
            </w:pPr>
            <w:r>
              <w:rPr>
                <w:rFonts w:cstheme="minorHAnsi"/>
                <w:sz w:val="20"/>
                <w:szCs w:val="20"/>
              </w:rPr>
              <w:t>4. Do you have a product recall system in place?</w:t>
            </w:r>
          </w:p>
        </w:tc>
        <w:tc>
          <w:tcPr>
            <w:tcW w:w="2568" w:type="dxa"/>
            <w:gridSpan w:val="15"/>
            <w:tcBorders>
              <w:top w:val="nil"/>
              <w:left w:val="nil"/>
              <w:bottom w:val="nil"/>
            </w:tcBorders>
          </w:tcPr>
          <w:p w14:paraId="2586D540" w14:textId="259C276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6B36677D" w14:textId="77777777" w:rsidTr="00FF0D2D">
        <w:trPr>
          <w:cantSplit/>
          <w:trHeight w:val="638"/>
        </w:trPr>
        <w:tc>
          <w:tcPr>
            <w:tcW w:w="8502" w:type="dxa"/>
            <w:gridSpan w:val="52"/>
            <w:tcBorders>
              <w:top w:val="nil"/>
              <w:bottom w:val="single" w:sz="4" w:space="0" w:color="auto"/>
              <w:right w:val="nil"/>
            </w:tcBorders>
          </w:tcPr>
          <w:p w14:paraId="52EE525A" w14:textId="77777777" w:rsidR="0068483C" w:rsidRDefault="0068483C" w:rsidP="0068483C">
            <w:pPr>
              <w:pStyle w:val="NoSpacing"/>
              <w:rPr>
                <w:rFonts w:cstheme="minorHAnsi"/>
                <w:sz w:val="20"/>
                <w:szCs w:val="20"/>
              </w:rPr>
            </w:pPr>
            <w:r>
              <w:rPr>
                <w:rFonts w:cstheme="minorHAnsi"/>
                <w:sz w:val="20"/>
                <w:szCs w:val="20"/>
              </w:rPr>
              <w:t>5. Do you have all required licenses/permits for this type of operation?</w:t>
            </w:r>
          </w:p>
          <w:p w14:paraId="031EC6BB" w14:textId="5909A36D" w:rsidR="0068483C" w:rsidRPr="00A569C5"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Yes, list the requisite licenses/permits held by your operation:</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568" w:type="dxa"/>
            <w:gridSpan w:val="15"/>
            <w:tcBorders>
              <w:top w:val="nil"/>
              <w:left w:val="nil"/>
              <w:bottom w:val="single" w:sz="4" w:space="0" w:color="auto"/>
            </w:tcBorders>
          </w:tcPr>
          <w:p w14:paraId="4EBAB173" w14:textId="1881BEB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1BF38DF6" w14:textId="77777777" w:rsidTr="00FF0D2D">
        <w:trPr>
          <w:cantSplit/>
          <w:trHeight w:val="360"/>
        </w:trPr>
        <w:tc>
          <w:tcPr>
            <w:tcW w:w="5677" w:type="dxa"/>
            <w:gridSpan w:val="31"/>
            <w:tcBorders>
              <w:top w:val="single" w:sz="4" w:space="0" w:color="auto"/>
              <w:bottom w:val="single" w:sz="4" w:space="0" w:color="auto"/>
              <w:right w:val="nil"/>
            </w:tcBorders>
            <w:shd w:val="clear" w:color="auto" w:fill="C5E0B3" w:themeFill="accent6" w:themeFillTint="66"/>
          </w:tcPr>
          <w:p w14:paraId="22EEFFE6" w14:textId="1F652FCB" w:rsidR="0068483C" w:rsidRPr="00A569C5" w:rsidRDefault="0068483C" w:rsidP="0068483C">
            <w:pPr>
              <w:pStyle w:val="NoSpacing"/>
              <w:rPr>
                <w:rFonts w:cstheme="minorHAnsi"/>
                <w:b/>
                <w:bCs/>
              </w:rPr>
            </w:pPr>
            <w:r>
              <w:rPr>
                <w:rFonts w:cstheme="minorHAnsi"/>
                <w:b/>
                <w:bCs/>
              </w:rPr>
              <w:t>Section 6: Sanitation</w:t>
            </w:r>
          </w:p>
        </w:tc>
        <w:tc>
          <w:tcPr>
            <w:tcW w:w="5393" w:type="dxa"/>
            <w:gridSpan w:val="36"/>
            <w:tcBorders>
              <w:top w:val="single" w:sz="4" w:space="0" w:color="auto"/>
              <w:left w:val="nil"/>
              <w:bottom w:val="single" w:sz="4" w:space="0" w:color="auto"/>
            </w:tcBorders>
            <w:shd w:val="clear" w:color="auto" w:fill="C5E0B3" w:themeFill="accent6" w:themeFillTint="66"/>
          </w:tcPr>
          <w:p w14:paraId="797F191E" w14:textId="43B6879A" w:rsidR="0068483C" w:rsidRPr="00A569C5" w:rsidRDefault="0068483C" w:rsidP="0068483C">
            <w:pPr>
              <w:pStyle w:val="NoSpacing"/>
              <w:jc w:val="right"/>
              <w:rPr>
                <w:rFonts w:cstheme="minorHAnsi"/>
                <w:b/>
                <w:bCs/>
              </w:rPr>
            </w:pPr>
            <w:r>
              <w:rPr>
                <w:rFonts w:cstheme="minorHAnsi"/>
                <w:b/>
                <w:bCs/>
              </w:rPr>
              <w:t>NOP §§205.105, 205.272</w:t>
            </w:r>
          </w:p>
        </w:tc>
      </w:tr>
      <w:tr w:rsidR="0068483C" w:rsidRPr="00C36EF1" w14:paraId="56E6295F" w14:textId="77777777" w:rsidTr="00FF0D2D">
        <w:trPr>
          <w:cantSplit/>
          <w:trHeight w:val="323"/>
        </w:trPr>
        <w:tc>
          <w:tcPr>
            <w:tcW w:w="11070" w:type="dxa"/>
            <w:gridSpan w:val="67"/>
            <w:tcBorders>
              <w:top w:val="single" w:sz="4" w:space="0" w:color="auto"/>
              <w:bottom w:val="single" w:sz="4" w:space="0" w:color="auto"/>
            </w:tcBorders>
            <w:shd w:val="clear" w:color="auto" w:fill="FBE4D5" w:themeFill="accent2" w:themeFillTint="33"/>
          </w:tcPr>
          <w:p w14:paraId="4B45FC20" w14:textId="7228751C" w:rsidR="0068483C" w:rsidRDefault="0068483C" w:rsidP="0068483C">
            <w:pPr>
              <w:pStyle w:val="NoSpacing"/>
              <w:rPr>
                <w:rFonts w:cstheme="minorHAnsi"/>
                <w:sz w:val="20"/>
                <w:szCs w:val="20"/>
              </w:rPr>
            </w:pPr>
            <w:r>
              <w:rPr>
                <w:rFonts w:cstheme="minorHAnsi"/>
                <w:sz w:val="20"/>
                <w:szCs w:val="20"/>
              </w:rPr>
              <w:t xml:space="preserve">NOP standards require that residues from cleaning materials do not contaminate organic products. </w:t>
            </w:r>
          </w:p>
        </w:tc>
      </w:tr>
      <w:tr w:rsidR="0068483C" w:rsidRPr="00C36EF1" w14:paraId="54345506" w14:textId="77777777" w:rsidTr="00FF0D2D">
        <w:trPr>
          <w:cantSplit/>
          <w:trHeight w:val="845"/>
        </w:trPr>
        <w:tc>
          <w:tcPr>
            <w:tcW w:w="11070" w:type="dxa"/>
            <w:gridSpan w:val="67"/>
            <w:tcBorders>
              <w:top w:val="single" w:sz="4" w:space="0" w:color="auto"/>
              <w:bottom w:val="nil"/>
            </w:tcBorders>
          </w:tcPr>
          <w:p w14:paraId="0CF0B007" w14:textId="77777777" w:rsidR="0068483C" w:rsidRDefault="0068483C" w:rsidP="0068483C">
            <w:pPr>
              <w:pStyle w:val="NoSpacing"/>
              <w:rPr>
                <w:rFonts w:cstheme="minorHAnsi"/>
                <w:sz w:val="20"/>
                <w:szCs w:val="20"/>
              </w:rPr>
            </w:pPr>
            <w:r>
              <w:rPr>
                <w:rFonts w:cstheme="minorHAnsi"/>
                <w:sz w:val="20"/>
                <w:szCs w:val="20"/>
              </w:rPr>
              <w:t>1. Select all cleaning methods used:</w:t>
            </w:r>
          </w:p>
          <w:p w14:paraId="3B7DBB9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Sweeping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Compressed air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Vacuuming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Scraping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Manual washing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Clean in place (CIP)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Steam Cleaning</w:t>
            </w:r>
          </w:p>
          <w:p w14:paraId="382A921E" w14:textId="19D707B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Sanitizing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4A907C56" w14:textId="77777777" w:rsidTr="00FF0D2D">
        <w:trPr>
          <w:cantSplit/>
          <w:trHeight w:val="530"/>
        </w:trPr>
        <w:tc>
          <w:tcPr>
            <w:tcW w:w="11070" w:type="dxa"/>
            <w:gridSpan w:val="67"/>
            <w:tcBorders>
              <w:top w:val="nil"/>
              <w:bottom w:val="single" w:sz="4" w:space="0" w:color="auto"/>
            </w:tcBorders>
          </w:tcPr>
          <w:p w14:paraId="2788EA47" w14:textId="28FB2DD5" w:rsidR="0068483C" w:rsidRDefault="0068483C" w:rsidP="0068483C">
            <w:pPr>
              <w:pStyle w:val="NoSpacing"/>
              <w:rPr>
                <w:rFonts w:cstheme="minorHAnsi"/>
                <w:sz w:val="20"/>
                <w:szCs w:val="20"/>
              </w:rPr>
            </w:pPr>
            <w:r>
              <w:rPr>
                <w:rFonts w:cstheme="minorHAnsi"/>
                <w:sz w:val="20"/>
                <w:szCs w:val="20"/>
              </w:rPr>
              <w:t xml:space="preserve">2. Outline your sanitation program and products used in the chart below. </w:t>
            </w:r>
            <w:r w:rsidRPr="00BC2837">
              <w:rPr>
                <w:rFonts w:cstheme="minorHAnsi"/>
                <w:b/>
                <w:bCs/>
                <w:sz w:val="20"/>
                <w:szCs w:val="20"/>
              </w:rPr>
              <w:t xml:space="preserve">Include all sanitation products on </w:t>
            </w:r>
            <w:r w:rsidRPr="00BC2837">
              <w:rPr>
                <w:rFonts w:cstheme="minorHAnsi"/>
                <w:b/>
                <w:bCs/>
                <w:i/>
                <w:iCs/>
                <w:sz w:val="20"/>
                <w:szCs w:val="20"/>
              </w:rPr>
              <w:t xml:space="preserve">Appendix </w:t>
            </w:r>
            <w:r>
              <w:rPr>
                <w:rFonts w:cstheme="minorHAnsi"/>
                <w:b/>
                <w:bCs/>
                <w:i/>
                <w:iCs/>
                <w:sz w:val="20"/>
                <w:szCs w:val="20"/>
              </w:rPr>
              <w:t>B</w:t>
            </w:r>
            <w:r w:rsidRPr="00BC2837">
              <w:rPr>
                <w:rFonts w:cstheme="minorHAnsi"/>
                <w:b/>
                <w:bCs/>
                <w:i/>
                <w:iCs/>
                <w:sz w:val="20"/>
                <w:szCs w:val="20"/>
              </w:rPr>
              <w:t xml:space="preserve">: </w:t>
            </w:r>
            <w:r>
              <w:rPr>
                <w:rFonts w:cstheme="minorHAnsi"/>
                <w:b/>
                <w:bCs/>
                <w:i/>
                <w:iCs/>
                <w:sz w:val="20"/>
                <w:szCs w:val="20"/>
              </w:rPr>
              <w:t xml:space="preserve">Processing </w:t>
            </w:r>
            <w:r w:rsidRPr="00BC2837">
              <w:rPr>
                <w:rFonts w:cstheme="minorHAnsi"/>
                <w:b/>
                <w:bCs/>
                <w:i/>
                <w:iCs/>
                <w:sz w:val="20"/>
                <w:szCs w:val="20"/>
              </w:rPr>
              <w:t>Material Inputs</w:t>
            </w:r>
            <w:r w:rsidRPr="00BC2837">
              <w:rPr>
                <w:rFonts w:cstheme="minorHAnsi"/>
                <w:b/>
                <w:bCs/>
                <w:sz w:val="20"/>
                <w:szCs w:val="20"/>
              </w:rPr>
              <w:t>. All materials used must be approved by MDA prior to use.</w:t>
            </w:r>
          </w:p>
        </w:tc>
      </w:tr>
      <w:tr w:rsidR="0068483C" w:rsidRPr="00C36EF1" w14:paraId="681E80D7" w14:textId="77777777" w:rsidTr="00FF0D2D">
        <w:trPr>
          <w:cantSplit/>
          <w:trHeight w:val="305"/>
        </w:trPr>
        <w:tc>
          <w:tcPr>
            <w:tcW w:w="2307" w:type="dxa"/>
            <w:gridSpan w:val="6"/>
            <w:tcBorders>
              <w:top w:val="single" w:sz="4" w:space="0" w:color="auto"/>
              <w:bottom w:val="single" w:sz="4" w:space="0" w:color="auto"/>
            </w:tcBorders>
            <w:shd w:val="clear" w:color="auto" w:fill="F2F2F2" w:themeFill="background1" w:themeFillShade="F2"/>
          </w:tcPr>
          <w:p w14:paraId="49CAB76C" w14:textId="7B74AB98" w:rsidR="0068483C" w:rsidRPr="00984B6D" w:rsidRDefault="0068483C" w:rsidP="0068483C">
            <w:pPr>
              <w:pStyle w:val="NoSpacing"/>
              <w:rPr>
                <w:rFonts w:cstheme="minorHAnsi"/>
                <w:b/>
                <w:bCs/>
                <w:sz w:val="20"/>
                <w:szCs w:val="20"/>
              </w:rPr>
            </w:pPr>
            <w:r w:rsidRPr="00984B6D">
              <w:rPr>
                <w:rFonts w:cstheme="minorHAnsi"/>
                <w:b/>
                <w:bCs/>
                <w:sz w:val="20"/>
                <w:szCs w:val="20"/>
              </w:rPr>
              <w:t>Area</w:t>
            </w:r>
          </w:p>
        </w:tc>
        <w:tc>
          <w:tcPr>
            <w:tcW w:w="2155" w:type="dxa"/>
            <w:gridSpan w:val="14"/>
            <w:tcBorders>
              <w:top w:val="single" w:sz="4" w:space="0" w:color="auto"/>
              <w:bottom w:val="single" w:sz="4" w:space="0" w:color="auto"/>
            </w:tcBorders>
            <w:shd w:val="clear" w:color="auto" w:fill="F2F2F2" w:themeFill="background1" w:themeFillShade="F2"/>
          </w:tcPr>
          <w:p w14:paraId="00EB95E9" w14:textId="53CEF89C" w:rsidR="0068483C" w:rsidRPr="00984B6D" w:rsidRDefault="0068483C" w:rsidP="0068483C">
            <w:pPr>
              <w:pStyle w:val="NoSpacing"/>
              <w:rPr>
                <w:rFonts w:cstheme="minorHAnsi"/>
                <w:b/>
                <w:bCs/>
                <w:sz w:val="20"/>
                <w:szCs w:val="20"/>
              </w:rPr>
            </w:pPr>
            <w:r w:rsidRPr="00984B6D">
              <w:rPr>
                <w:rFonts w:cstheme="minorHAnsi"/>
                <w:b/>
                <w:bCs/>
                <w:sz w:val="20"/>
                <w:szCs w:val="20"/>
              </w:rPr>
              <w:t>Type of Cleaning</w:t>
            </w:r>
          </w:p>
        </w:tc>
        <w:tc>
          <w:tcPr>
            <w:tcW w:w="2430" w:type="dxa"/>
            <w:gridSpan w:val="18"/>
            <w:tcBorders>
              <w:top w:val="single" w:sz="4" w:space="0" w:color="auto"/>
              <w:bottom w:val="single" w:sz="4" w:space="0" w:color="auto"/>
            </w:tcBorders>
            <w:shd w:val="clear" w:color="auto" w:fill="F2F2F2" w:themeFill="background1" w:themeFillShade="F2"/>
          </w:tcPr>
          <w:p w14:paraId="68E2BFCB" w14:textId="5BFCDE14" w:rsidR="0068483C" w:rsidRPr="00984B6D" w:rsidRDefault="0068483C" w:rsidP="0068483C">
            <w:pPr>
              <w:pStyle w:val="NoSpacing"/>
              <w:rPr>
                <w:rFonts w:cstheme="minorHAnsi"/>
                <w:b/>
                <w:bCs/>
                <w:sz w:val="20"/>
                <w:szCs w:val="20"/>
              </w:rPr>
            </w:pPr>
            <w:r>
              <w:rPr>
                <w:rFonts w:cstheme="minorHAnsi"/>
                <w:b/>
                <w:bCs/>
                <w:sz w:val="20"/>
                <w:szCs w:val="20"/>
              </w:rPr>
              <w:t xml:space="preserve">Cleaning </w:t>
            </w:r>
            <w:r w:rsidRPr="00984B6D">
              <w:rPr>
                <w:rFonts w:cstheme="minorHAnsi"/>
                <w:b/>
                <w:bCs/>
                <w:sz w:val="20"/>
                <w:szCs w:val="20"/>
              </w:rPr>
              <w:t>Equipment Used</w:t>
            </w:r>
          </w:p>
        </w:tc>
        <w:tc>
          <w:tcPr>
            <w:tcW w:w="4178" w:type="dxa"/>
            <w:gridSpan w:val="29"/>
            <w:tcBorders>
              <w:top w:val="single" w:sz="4" w:space="0" w:color="auto"/>
              <w:bottom w:val="single" w:sz="4" w:space="0" w:color="auto"/>
            </w:tcBorders>
            <w:shd w:val="clear" w:color="auto" w:fill="F2F2F2" w:themeFill="background1" w:themeFillShade="F2"/>
          </w:tcPr>
          <w:p w14:paraId="7F4729E0" w14:textId="06C248A7" w:rsidR="0068483C" w:rsidRPr="00984B6D" w:rsidRDefault="0068483C" w:rsidP="0068483C">
            <w:pPr>
              <w:pStyle w:val="NoSpacing"/>
              <w:rPr>
                <w:rFonts w:cstheme="minorHAnsi"/>
                <w:b/>
                <w:bCs/>
                <w:sz w:val="20"/>
                <w:szCs w:val="20"/>
              </w:rPr>
            </w:pPr>
            <w:r>
              <w:rPr>
                <w:rFonts w:cstheme="minorHAnsi"/>
                <w:b/>
                <w:bCs/>
                <w:sz w:val="20"/>
                <w:szCs w:val="20"/>
              </w:rPr>
              <w:t xml:space="preserve">Cleaning </w:t>
            </w:r>
            <w:r w:rsidRPr="00984B6D">
              <w:rPr>
                <w:rFonts w:cstheme="minorHAnsi"/>
                <w:b/>
                <w:bCs/>
                <w:sz w:val="20"/>
                <w:szCs w:val="20"/>
              </w:rPr>
              <w:t>Product(s) Used</w:t>
            </w:r>
          </w:p>
        </w:tc>
      </w:tr>
      <w:tr w:rsidR="0068483C" w:rsidRPr="00C36EF1" w14:paraId="4FCCCC28" w14:textId="77777777" w:rsidTr="00FF0D2D">
        <w:trPr>
          <w:cantSplit/>
          <w:trHeight w:val="432"/>
        </w:trPr>
        <w:tc>
          <w:tcPr>
            <w:tcW w:w="2307" w:type="dxa"/>
            <w:gridSpan w:val="6"/>
            <w:tcBorders>
              <w:top w:val="single" w:sz="4" w:space="0" w:color="auto"/>
              <w:bottom w:val="single" w:sz="4" w:space="0" w:color="auto"/>
            </w:tcBorders>
          </w:tcPr>
          <w:p w14:paraId="7CD5F13B" w14:textId="4ED868CB" w:rsidR="0068483C" w:rsidRDefault="0068483C" w:rsidP="0068483C">
            <w:pPr>
              <w:pStyle w:val="NoSpacing"/>
              <w:rPr>
                <w:rFonts w:cstheme="minorHAnsi"/>
                <w:sz w:val="20"/>
                <w:szCs w:val="20"/>
              </w:rPr>
            </w:pPr>
            <w:r>
              <w:rPr>
                <w:rFonts w:cstheme="minorHAnsi"/>
                <w:sz w:val="20"/>
                <w:szCs w:val="20"/>
              </w:rPr>
              <w:t>Receiving Area</w:t>
            </w:r>
          </w:p>
        </w:tc>
        <w:tc>
          <w:tcPr>
            <w:tcW w:w="2155" w:type="dxa"/>
            <w:gridSpan w:val="14"/>
            <w:tcBorders>
              <w:top w:val="single" w:sz="4" w:space="0" w:color="auto"/>
              <w:bottom w:val="single" w:sz="4" w:space="0" w:color="auto"/>
            </w:tcBorders>
          </w:tcPr>
          <w:p w14:paraId="3694617D" w14:textId="689DB481"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2430" w:type="dxa"/>
            <w:gridSpan w:val="18"/>
            <w:tcBorders>
              <w:top w:val="single" w:sz="4" w:space="0" w:color="auto"/>
              <w:bottom w:val="single" w:sz="4" w:space="0" w:color="auto"/>
            </w:tcBorders>
          </w:tcPr>
          <w:p w14:paraId="756CD864" w14:textId="526CE09C"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4178" w:type="dxa"/>
            <w:gridSpan w:val="29"/>
            <w:tcBorders>
              <w:top w:val="single" w:sz="4" w:space="0" w:color="auto"/>
              <w:bottom w:val="single" w:sz="4" w:space="0" w:color="auto"/>
            </w:tcBorders>
          </w:tcPr>
          <w:p w14:paraId="6BB66851" w14:textId="2E47C116"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r>
      <w:tr w:rsidR="0068483C" w:rsidRPr="00C36EF1" w14:paraId="3CAAE8B9" w14:textId="77777777" w:rsidTr="00FF0D2D">
        <w:trPr>
          <w:cantSplit/>
          <w:trHeight w:val="432"/>
        </w:trPr>
        <w:tc>
          <w:tcPr>
            <w:tcW w:w="2307" w:type="dxa"/>
            <w:gridSpan w:val="6"/>
            <w:tcBorders>
              <w:top w:val="single" w:sz="4" w:space="0" w:color="auto"/>
              <w:bottom w:val="single" w:sz="4" w:space="0" w:color="auto"/>
            </w:tcBorders>
          </w:tcPr>
          <w:p w14:paraId="5EF23B80" w14:textId="69B46989" w:rsidR="0068483C" w:rsidRDefault="0068483C" w:rsidP="0068483C">
            <w:pPr>
              <w:pStyle w:val="NoSpacing"/>
              <w:rPr>
                <w:rFonts w:cstheme="minorHAnsi"/>
                <w:sz w:val="20"/>
                <w:szCs w:val="20"/>
              </w:rPr>
            </w:pPr>
            <w:r>
              <w:rPr>
                <w:rFonts w:cstheme="minorHAnsi"/>
                <w:sz w:val="20"/>
                <w:szCs w:val="20"/>
              </w:rPr>
              <w:t>Ingredient Storage</w:t>
            </w:r>
          </w:p>
        </w:tc>
        <w:tc>
          <w:tcPr>
            <w:tcW w:w="2155" w:type="dxa"/>
            <w:gridSpan w:val="14"/>
            <w:tcBorders>
              <w:top w:val="single" w:sz="4" w:space="0" w:color="auto"/>
              <w:bottom w:val="single" w:sz="4" w:space="0" w:color="auto"/>
            </w:tcBorders>
          </w:tcPr>
          <w:p w14:paraId="0DE17D69" w14:textId="05229507"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2430" w:type="dxa"/>
            <w:gridSpan w:val="18"/>
            <w:tcBorders>
              <w:top w:val="single" w:sz="4" w:space="0" w:color="auto"/>
              <w:bottom w:val="single" w:sz="4" w:space="0" w:color="auto"/>
            </w:tcBorders>
          </w:tcPr>
          <w:p w14:paraId="1E94EBCE" w14:textId="35F1B2CA"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4178" w:type="dxa"/>
            <w:gridSpan w:val="29"/>
            <w:tcBorders>
              <w:top w:val="single" w:sz="4" w:space="0" w:color="auto"/>
              <w:bottom w:val="single" w:sz="4" w:space="0" w:color="auto"/>
            </w:tcBorders>
          </w:tcPr>
          <w:p w14:paraId="5226FC53" w14:textId="11C7223E"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r>
      <w:tr w:rsidR="0068483C" w:rsidRPr="00C36EF1" w14:paraId="09947834" w14:textId="77777777" w:rsidTr="00FF0D2D">
        <w:trPr>
          <w:cantSplit/>
          <w:trHeight w:val="432"/>
        </w:trPr>
        <w:tc>
          <w:tcPr>
            <w:tcW w:w="2307" w:type="dxa"/>
            <w:gridSpan w:val="6"/>
            <w:tcBorders>
              <w:top w:val="single" w:sz="4" w:space="0" w:color="auto"/>
              <w:bottom w:val="single" w:sz="4" w:space="0" w:color="auto"/>
            </w:tcBorders>
          </w:tcPr>
          <w:p w14:paraId="212BEFD7" w14:textId="1D7C1856" w:rsidR="0068483C" w:rsidRDefault="0068483C" w:rsidP="0068483C">
            <w:pPr>
              <w:pStyle w:val="NoSpacing"/>
              <w:rPr>
                <w:rFonts w:cstheme="minorHAnsi"/>
                <w:sz w:val="20"/>
                <w:szCs w:val="20"/>
              </w:rPr>
            </w:pPr>
            <w:r>
              <w:rPr>
                <w:rFonts w:cstheme="minorHAnsi"/>
                <w:sz w:val="20"/>
                <w:szCs w:val="20"/>
              </w:rPr>
              <w:t>Production Area and Equipment</w:t>
            </w:r>
          </w:p>
        </w:tc>
        <w:tc>
          <w:tcPr>
            <w:tcW w:w="2155" w:type="dxa"/>
            <w:gridSpan w:val="14"/>
            <w:tcBorders>
              <w:top w:val="single" w:sz="4" w:space="0" w:color="auto"/>
              <w:bottom w:val="single" w:sz="4" w:space="0" w:color="auto"/>
            </w:tcBorders>
          </w:tcPr>
          <w:p w14:paraId="2D9CD49D" w14:textId="1ABBF10E"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2430" w:type="dxa"/>
            <w:gridSpan w:val="18"/>
            <w:tcBorders>
              <w:top w:val="single" w:sz="4" w:space="0" w:color="auto"/>
              <w:bottom w:val="single" w:sz="4" w:space="0" w:color="auto"/>
            </w:tcBorders>
          </w:tcPr>
          <w:p w14:paraId="749545C7" w14:textId="1464BB5D"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4178" w:type="dxa"/>
            <w:gridSpan w:val="29"/>
            <w:tcBorders>
              <w:top w:val="single" w:sz="4" w:space="0" w:color="auto"/>
              <w:bottom w:val="single" w:sz="4" w:space="0" w:color="auto"/>
            </w:tcBorders>
          </w:tcPr>
          <w:p w14:paraId="1DA2CCB8" w14:textId="1F794F4F"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r>
      <w:tr w:rsidR="0068483C" w:rsidRPr="00C36EF1" w14:paraId="03F78B4D" w14:textId="77777777" w:rsidTr="00FF0D2D">
        <w:trPr>
          <w:cantSplit/>
          <w:trHeight w:val="432"/>
        </w:trPr>
        <w:tc>
          <w:tcPr>
            <w:tcW w:w="2307" w:type="dxa"/>
            <w:gridSpan w:val="6"/>
            <w:tcBorders>
              <w:top w:val="single" w:sz="4" w:space="0" w:color="auto"/>
              <w:bottom w:val="single" w:sz="4" w:space="0" w:color="auto"/>
            </w:tcBorders>
          </w:tcPr>
          <w:p w14:paraId="6E4F8399" w14:textId="0E348EA4" w:rsidR="0068483C" w:rsidRDefault="0068483C" w:rsidP="0068483C">
            <w:pPr>
              <w:pStyle w:val="NoSpacing"/>
              <w:rPr>
                <w:rFonts w:cstheme="minorHAnsi"/>
                <w:sz w:val="20"/>
                <w:szCs w:val="20"/>
              </w:rPr>
            </w:pPr>
            <w:r>
              <w:rPr>
                <w:rFonts w:cstheme="minorHAnsi"/>
                <w:sz w:val="20"/>
                <w:szCs w:val="20"/>
              </w:rPr>
              <w:t>Packaging Area</w:t>
            </w:r>
          </w:p>
        </w:tc>
        <w:tc>
          <w:tcPr>
            <w:tcW w:w="2155" w:type="dxa"/>
            <w:gridSpan w:val="14"/>
            <w:tcBorders>
              <w:top w:val="single" w:sz="4" w:space="0" w:color="auto"/>
              <w:bottom w:val="single" w:sz="4" w:space="0" w:color="auto"/>
            </w:tcBorders>
          </w:tcPr>
          <w:p w14:paraId="7B786F5A" w14:textId="371B72D0"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2430" w:type="dxa"/>
            <w:gridSpan w:val="18"/>
            <w:tcBorders>
              <w:top w:val="single" w:sz="4" w:space="0" w:color="auto"/>
              <w:bottom w:val="single" w:sz="4" w:space="0" w:color="auto"/>
            </w:tcBorders>
          </w:tcPr>
          <w:p w14:paraId="5654C9C1" w14:textId="7774994D"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4178" w:type="dxa"/>
            <w:gridSpan w:val="29"/>
            <w:tcBorders>
              <w:top w:val="single" w:sz="4" w:space="0" w:color="auto"/>
              <w:bottom w:val="single" w:sz="4" w:space="0" w:color="auto"/>
            </w:tcBorders>
          </w:tcPr>
          <w:p w14:paraId="0DCCC6E9" w14:textId="0BE458AD"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r>
      <w:tr w:rsidR="0068483C" w:rsidRPr="00C36EF1" w14:paraId="12535E96" w14:textId="77777777" w:rsidTr="00FF0D2D">
        <w:trPr>
          <w:cantSplit/>
          <w:trHeight w:val="432"/>
        </w:trPr>
        <w:tc>
          <w:tcPr>
            <w:tcW w:w="2307" w:type="dxa"/>
            <w:gridSpan w:val="6"/>
            <w:tcBorders>
              <w:top w:val="single" w:sz="4" w:space="0" w:color="auto"/>
              <w:bottom w:val="single" w:sz="4" w:space="0" w:color="auto"/>
            </w:tcBorders>
          </w:tcPr>
          <w:p w14:paraId="541C91BB" w14:textId="27F09ABE" w:rsidR="0068483C" w:rsidRDefault="0068483C" w:rsidP="0068483C">
            <w:pPr>
              <w:pStyle w:val="NoSpacing"/>
              <w:rPr>
                <w:rFonts w:cstheme="minorHAnsi"/>
                <w:sz w:val="20"/>
                <w:szCs w:val="20"/>
              </w:rPr>
            </w:pPr>
            <w:r>
              <w:rPr>
                <w:rFonts w:cstheme="minorHAnsi"/>
                <w:sz w:val="20"/>
                <w:szCs w:val="20"/>
              </w:rPr>
              <w:t>Finished Product Storage</w:t>
            </w:r>
          </w:p>
        </w:tc>
        <w:tc>
          <w:tcPr>
            <w:tcW w:w="2155" w:type="dxa"/>
            <w:gridSpan w:val="14"/>
            <w:tcBorders>
              <w:top w:val="single" w:sz="4" w:space="0" w:color="auto"/>
              <w:bottom w:val="single" w:sz="4" w:space="0" w:color="auto"/>
            </w:tcBorders>
          </w:tcPr>
          <w:p w14:paraId="670FA592" w14:textId="33106F67"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2430" w:type="dxa"/>
            <w:gridSpan w:val="18"/>
            <w:tcBorders>
              <w:top w:val="single" w:sz="4" w:space="0" w:color="auto"/>
              <w:bottom w:val="single" w:sz="4" w:space="0" w:color="auto"/>
            </w:tcBorders>
          </w:tcPr>
          <w:p w14:paraId="5E4FCECB" w14:textId="4F2A19DB"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4178" w:type="dxa"/>
            <w:gridSpan w:val="29"/>
            <w:tcBorders>
              <w:top w:val="single" w:sz="4" w:space="0" w:color="auto"/>
              <w:bottom w:val="single" w:sz="4" w:space="0" w:color="auto"/>
            </w:tcBorders>
          </w:tcPr>
          <w:p w14:paraId="36BD2C25" w14:textId="522AA98E"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r>
      <w:tr w:rsidR="0068483C" w:rsidRPr="00C36EF1" w14:paraId="4A67AB16" w14:textId="77777777" w:rsidTr="00FF0D2D">
        <w:trPr>
          <w:cantSplit/>
          <w:trHeight w:val="432"/>
        </w:trPr>
        <w:tc>
          <w:tcPr>
            <w:tcW w:w="2307" w:type="dxa"/>
            <w:gridSpan w:val="6"/>
            <w:tcBorders>
              <w:top w:val="single" w:sz="4" w:space="0" w:color="auto"/>
              <w:bottom w:val="single" w:sz="4" w:space="0" w:color="auto"/>
            </w:tcBorders>
          </w:tcPr>
          <w:p w14:paraId="488C7C1B" w14:textId="207E3F2D" w:rsidR="0068483C" w:rsidRDefault="0068483C" w:rsidP="0068483C">
            <w:pPr>
              <w:pStyle w:val="NoSpacing"/>
              <w:rPr>
                <w:rFonts w:cstheme="minorHAnsi"/>
                <w:sz w:val="20"/>
                <w:szCs w:val="20"/>
              </w:rPr>
            </w:pPr>
            <w:r>
              <w:rPr>
                <w:rFonts w:cstheme="minorHAnsi"/>
                <w:sz w:val="20"/>
                <w:szCs w:val="20"/>
              </w:rPr>
              <w:t>Building Exterior</w:t>
            </w:r>
          </w:p>
        </w:tc>
        <w:tc>
          <w:tcPr>
            <w:tcW w:w="2155" w:type="dxa"/>
            <w:gridSpan w:val="14"/>
            <w:tcBorders>
              <w:top w:val="single" w:sz="4" w:space="0" w:color="auto"/>
              <w:bottom w:val="single" w:sz="4" w:space="0" w:color="auto"/>
            </w:tcBorders>
          </w:tcPr>
          <w:p w14:paraId="5081E296" w14:textId="188E9418"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2430" w:type="dxa"/>
            <w:gridSpan w:val="18"/>
            <w:tcBorders>
              <w:top w:val="single" w:sz="4" w:space="0" w:color="auto"/>
              <w:bottom w:val="single" w:sz="4" w:space="0" w:color="auto"/>
            </w:tcBorders>
          </w:tcPr>
          <w:p w14:paraId="21DE78F9" w14:textId="1D2EBC34"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4178" w:type="dxa"/>
            <w:gridSpan w:val="29"/>
            <w:tcBorders>
              <w:top w:val="single" w:sz="4" w:space="0" w:color="auto"/>
              <w:bottom w:val="single" w:sz="4" w:space="0" w:color="auto"/>
            </w:tcBorders>
          </w:tcPr>
          <w:p w14:paraId="6ED3B22F" w14:textId="49B79C14"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r>
      <w:tr w:rsidR="0068483C" w:rsidRPr="00C36EF1" w14:paraId="3049457D" w14:textId="77777777" w:rsidTr="00FF0D2D">
        <w:trPr>
          <w:cantSplit/>
          <w:trHeight w:val="432"/>
        </w:trPr>
        <w:tc>
          <w:tcPr>
            <w:tcW w:w="2307" w:type="dxa"/>
            <w:gridSpan w:val="6"/>
            <w:tcBorders>
              <w:top w:val="single" w:sz="4" w:space="0" w:color="auto"/>
              <w:bottom w:val="single" w:sz="4" w:space="0" w:color="auto"/>
            </w:tcBorders>
          </w:tcPr>
          <w:p w14:paraId="360E37D4" w14:textId="2043A930" w:rsidR="0068483C" w:rsidRDefault="0068483C" w:rsidP="0068483C">
            <w:pPr>
              <w:pStyle w:val="NoSpacing"/>
              <w:rPr>
                <w:rFonts w:cstheme="minorHAnsi"/>
                <w:sz w:val="20"/>
                <w:szCs w:val="20"/>
              </w:rPr>
            </w:pPr>
            <w:r>
              <w:rPr>
                <w:rFonts w:cstheme="minorHAnsi"/>
                <w:sz w:val="20"/>
                <w:szCs w:val="20"/>
              </w:rPr>
              <w:t>Accidental Spills</w:t>
            </w:r>
          </w:p>
        </w:tc>
        <w:tc>
          <w:tcPr>
            <w:tcW w:w="2155" w:type="dxa"/>
            <w:gridSpan w:val="14"/>
            <w:tcBorders>
              <w:top w:val="single" w:sz="4" w:space="0" w:color="auto"/>
              <w:bottom w:val="single" w:sz="4" w:space="0" w:color="auto"/>
            </w:tcBorders>
          </w:tcPr>
          <w:p w14:paraId="5A809A14" w14:textId="30D40FBF"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2430" w:type="dxa"/>
            <w:gridSpan w:val="18"/>
            <w:tcBorders>
              <w:top w:val="single" w:sz="4" w:space="0" w:color="auto"/>
              <w:bottom w:val="single" w:sz="4" w:space="0" w:color="auto"/>
            </w:tcBorders>
          </w:tcPr>
          <w:p w14:paraId="12A3D7D8" w14:textId="24F6E1F9"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c>
          <w:tcPr>
            <w:tcW w:w="4178" w:type="dxa"/>
            <w:gridSpan w:val="29"/>
            <w:tcBorders>
              <w:top w:val="single" w:sz="4" w:space="0" w:color="auto"/>
              <w:bottom w:val="single" w:sz="4" w:space="0" w:color="auto"/>
            </w:tcBorders>
          </w:tcPr>
          <w:p w14:paraId="329C467F" w14:textId="23EB8FE5" w:rsidR="0068483C" w:rsidRDefault="0068483C" w:rsidP="0068483C">
            <w:pPr>
              <w:pStyle w:val="NoSpacing"/>
              <w:rPr>
                <w:rFonts w:cstheme="minorHAnsi"/>
                <w:sz w:val="20"/>
                <w:szCs w:val="20"/>
              </w:rPr>
            </w:pPr>
            <w:r w:rsidRPr="00B67C4F">
              <w:rPr>
                <w:rFonts w:cstheme="minorHAnsi"/>
                <w:sz w:val="20"/>
                <w:szCs w:val="20"/>
              </w:rPr>
              <w:fldChar w:fldCharType="begin">
                <w:ffData>
                  <w:name w:val="Text2"/>
                  <w:enabled/>
                  <w:calcOnExit w:val="0"/>
                  <w:textInput/>
                </w:ffData>
              </w:fldChar>
            </w:r>
            <w:r w:rsidRPr="00B67C4F">
              <w:rPr>
                <w:rFonts w:cstheme="minorHAnsi"/>
                <w:sz w:val="20"/>
                <w:szCs w:val="20"/>
              </w:rPr>
              <w:instrText xml:space="preserve"> FORMTEXT </w:instrText>
            </w:r>
            <w:r w:rsidRPr="00B67C4F">
              <w:rPr>
                <w:rFonts w:cstheme="minorHAnsi"/>
                <w:sz w:val="20"/>
                <w:szCs w:val="20"/>
              </w:rPr>
            </w:r>
            <w:r w:rsidRPr="00B67C4F">
              <w:rPr>
                <w:rFonts w:cstheme="minorHAnsi"/>
                <w:sz w:val="20"/>
                <w:szCs w:val="20"/>
              </w:rPr>
              <w:fldChar w:fldCharType="separate"/>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noProof/>
                <w:sz w:val="20"/>
                <w:szCs w:val="20"/>
              </w:rPr>
              <w:t> </w:t>
            </w:r>
            <w:r w:rsidRPr="00B67C4F">
              <w:rPr>
                <w:rFonts w:cstheme="minorHAnsi"/>
                <w:sz w:val="20"/>
                <w:szCs w:val="20"/>
              </w:rPr>
              <w:fldChar w:fldCharType="end"/>
            </w:r>
          </w:p>
        </w:tc>
      </w:tr>
      <w:tr w:rsidR="0068483C" w:rsidRPr="00C36EF1" w14:paraId="4270FF30" w14:textId="77777777" w:rsidTr="00FF0D2D">
        <w:trPr>
          <w:cantSplit/>
          <w:trHeight w:val="432"/>
        </w:trPr>
        <w:tc>
          <w:tcPr>
            <w:tcW w:w="2307" w:type="dxa"/>
            <w:gridSpan w:val="6"/>
            <w:tcBorders>
              <w:top w:val="single" w:sz="4" w:space="0" w:color="auto"/>
              <w:bottom w:val="single" w:sz="4" w:space="0" w:color="auto"/>
            </w:tcBorders>
          </w:tcPr>
          <w:p w14:paraId="25F6008D" w14:textId="3336C29C" w:rsidR="0068483C" w:rsidRDefault="0068483C" w:rsidP="0068483C">
            <w:pPr>
              <w:pStyle w:val="NoSpacing"/>
              <w:rPr>
                <w:rFonts w:cstheme="minorHAnsi"/>
                <w:sz w:val="20"/>
                <w:szCs w:val="20"/>
              </w:rPr>
            </w:pPr>
            <w:r>
              <w:rPr>
                <w:rFonts w:cstheme="minorHAnsi"/>
                <w:sz w:val="20"/>
                <w:szCs w:val="20"/>
              </w:rPr>
              <w:t xml:space="preserve">Other (specify area):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155" w:type="dxa"/>
            <w:gridSpan w:val="14"/>
            <w:tcBorders>
              <w:top w:val="single" w:sz="4" w:space="0" w:color="auto"/>
              <w:bottom w:val="single" w:sz="4" w:space="0" w:color="auto"/>
            </w:tcBorders>
          </w:tcPr>
          <w:p w14:paraId="697FE209" w14:textId="4E3A960E" w:rsidR="0068483C" w:rsidRDefault="0068483C" w:rsidP="0068483C">
            <w:pPr>
              <w:pStyle w:val="NoSpacing"/>
              <w:rPr>
                <w:rFonts w:cstheme="minorHAnsi"/>
                <w:sz w:val="20"/>
                <w:szCs w:val="20"/>
              </w:rPr>
            </w:pP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c>
          <w:tcPr>
            <w:tcW w:w="2430" w:type="dxa"/>
            <w:gridSpan w:val="18"/>
            <w:tcBorders>
              <w:top w:val="single" w:sz="4" w:space="0" w:color="auto"/>
              <w:bottom w:val="single" w:sz="4" w:space="0" w:color="auto"/>
            </w:tcBorders>
          </w:tcPr>
          <w:p w14:paraId="6A0F51AD" w14:textId="389B66E3" w:rsidR="0068483C" w:rsidRDefault="0068483C" w:rsidP="0068483C">
            <w:pPr>
              <w:pStyle w:val="NoSpacing"/>
              <w:rPr>
                <w:rFonts w:cstheme="minorHAnsi"/>
                <w:sz w:val="20"/>
                <w:szCs w:val="20"/>
              </w:rPr>
            </w:pP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c>
          <w:tcPr>
            <w:tcW w:w="4178" w:type="dxa"/>
            <w:gridSpan w:val="29"/>
            <w:tcBorders>
              <w:top w:val="single" w:sz="4" w:space="0" w:color="auto"/>
              <w:bottom w:val="single" w:sz="4" w:space="0" w:color="auto"/>
            </w:tcBorders>
          </w:tcPr>
          <w:p w14:paraId="68BD54F4" w14:textId="3CC6D71A" w:rsidR="0068483C" w:rsidRDefault="0068483C" w:rsidP="0068483C">
            <w:pPr>
              <w:pStyle w:val="NoSpacing"/>
              <w:rPr>
                <w:rFonts w:cstheme="minorHAnsi"/>
                <w:sz w:val="20"/>
                <w:szCs w:val="20"/>
              </w:rPr>
            </w:pP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1B3C186C" w14:textId="77777777" w:rsidTr="00FF0D2D">
        <w:trPr>
          <w:cantSplit/>
          <w:trHeight w:val="432"/>
        </w:trPr>
        <w:tc>
          <w:tcPr>
            <w:tcW w:w="9151" w:type="dxa"/>
            <w:gridSpan w:val="57"/>
            <w:tcBorders>
              <w:top w:val="single" w:sz="4" w:space="0" w:color="auto"/>
              <w:bottom w:val="nil"/>
              <w:right w:val="nil"/>
            </w:tcBorders>
          </w:tcPr>
          <w:p w14:paraId="01F463DE" w14:textId="77777777" w:rsidR="0068483C" w:rsidRDefault="0068483C" w:rsidP="0068483C">
            <w:pPr>
              <w:pStyle w:val="NoSpacing"/>
              <w:rPr>
                <w:rFonts w:cstheme="minorHAnsi"/>
                <w:sz w:val="20"/>
                <w:szCs w:val="20"/>
              </w:rPr>
            </w:pPr>
            <w:r>
              <w:rPr>
                <w:rFonts w:cstheme="minorHAnsi"/>
                <w:sz w:val="20"/>
                <w:szCs w:val="20"/>
              </w:rPr>
              <w:t>3. Are all surfaces that contact organic products food grade?</w:t>
            </w:r>
          </w:p>
        </w:tc>
        <w:tc>
          <w:tcPr>
            <w:tcW w:w="1919" w:type="dxa"/>
            <w:gridSpan w:val="10"/>
            <w:tcBorders>
              <w:top w:val="single" w:sz="4" w:space="0" w:color="auto"/>
              <w:left w:val="nil"/>
              <w:bottom w:val="nil"/>
            </w:tcBorders>
          </w:tcPr>
          <w:p w14:paraId="73659618" w14:textId="7C70419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17654477" w14:textId="77777777" w:rsidTr="00FF0D2D">
        <w:trPr>
          <w:cantSplit/>
          <w:trHeight w:val="432"/>
        </w:trPr>
        <w:tc>
          <w:tcPr>
            <w:tcW w:w="9151" w:type="dxa"/>
            <w:gridSpan w:val="57"/>
            <w:tcBorders>
              <w:top w:val="nil"/>
              <w:bottom w:val="nil"/>
              <w:right w:val="nil"/>
            </w:tcBorders>
          </w:tcPr>
          <w:p w14:paraId="09EE543C" w14:textId="59360F6D" w:rsidR="0068483C" w:rsidRDefault="0068483C" w:rsidP="0068483C">
            <w:pPr>
              <w:pStyle w:val="NoSpacing"/>
              <w:rPr>
                <w:rFonts w:cstheme="minorHAnsi"/>
                <w:sz w:val="20"/>
                <w:szCs w:val="20"/>
              </w:rPr>
            </w:pPr>
            <w:r>
              <w:rPr>
                <w:rFonts w:cstheme="minorHAnsi"/>
                <w:sz w:val="20"/>
                <w:szCs w:val="20"/>
              </w:rPr>
              <w:t>4. Do you test food contact surfaces for cleaner/sanitizer residues?</w:t>
            </w:r>
          </w:p>
        </w:tc>
        <w:tc>
          <w:tcPr>
            <w:tcW w:w="1919" w:type="dxa"/>
            <w:gridSpan w:val="10"/>
            <w:tcBorders>
              <w:top w:val="nil"/>
              <w:left w:val="nil"/>
              <w:bottom w:val="nil"/>
            </w:tcBorders>
          </w:tcPr>
          <w:p w14:paraId="17223C05" w14:textId="71D1565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7502BC4D" w14:textId="77777777" w:rsidTr="00FF0D2D">
        <w:trPr>
          <w:cantSplit/>
          <w:trHeight w:val="432"/>
        </w:trPr>
        <w:tc>
          <w:tcPr>
            <w:tcW w:w="11070" w:type="dxa"/>
            <w:gridSpan w:val="67"/>
            <w:tcBorders>
              <w:top w:val="nil"/>
              <w:bottom w:val="nil"/>
            </w:tcBorders>
          </w:tcPr>
          <w:p w14:paraId="6885EDDA" w14:textId="5FD09C96" w:rsidR="0068483C" w:rsidRDefault="0068483C" w:rsidP="0068483C">
            <w:pPr>
              <w:pStyle w:val="NoSpacing"/>
              <w:rPr>
                <w:rFonts w:cstheme="minorHAnsi"/>
                <w:sz w:val="20"/>
                <w:szCs w:val="20"/>
              </w:rPr>
            </w:pPr>
            <w:r>
              <w:rPr>
                <w:rFonts w:cstheme="minorHAnsi"/>
                <w:sz w:val="20"/>
                <w:szCs w:val="20"/>
              </w:rPr>
              <w:t xml:space="preserve">5. Where are cleaning/sanitizing materials stored?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0C90AB70" w14:textId="77777777" w:rsidTr="00FF0D2D">
        <w:trPr>
          <w:cantSplit/>
          <w:trHeight w:val="350"/>
        </w:trPr>
        <w:tc>
          <w:tcPr>
            <w:tcW w:w="9151" w:type="dxa"/>
            <w:gridSpan w:val="57"/>
            <w:tcBorders>
              <w:top w:val="nil"/>
              <w:bottom w:val="nil"/>
              <w:right w:val="nil"/>
            </w:tcBorders>
          </w:tcPr>
          <w:p w14:paraId="4BA0F890" w14:textId="362D9AED" w:rsidR="0068483C" w:rsidRPr="00984B6D" w:rsidRDefault="0068483C" w:rsidP="0068483C">
            <w:pPr>
              <w:pStyle w:val="NoSpacing"/>
              <w:rPr>
                <w:rFonts w:cstheme="minorHAnsi"/>
                <w:sz w:val="20"/>
                <w:szCs w:val="20"/>
              </w:rPr>
            </w:pPr>
            <w:r>
              <w:rPr>
                <w:rFonts w:cstheme="minorHAnsi"/>
                <w:sz w:val="20"/>
                <w:szCs w:val="20"/>
              </w:rPr>
              <w:t>6. Do you use chlorine materials as disinfectants/sanitizers?</w:t>
            </w:r>
          </w:p>
        </w:tc>
        <w:tc>
          <w:tcPr>
            <w:tcW w:w="1919" w:type="dxa"/>
            <w:gridSpan w:val="10"/>
            <w:tcBorders>
              <w:top w:val="nil"/>
              <w:left w:val="nil"/>
              <w:bottom w:val="nil"/>
            </w:tcBorders>
          </w:tcPr>
          <w:p w14:paraId="406562EB" w14:textId="7BC79A0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39F9978A" w14:textId="77777777" w:rsidTr="00FF0D2D">
        <w:trPr>
          <w:cantSplit/>
          <w:trHeight w:val="432"/>
        </w:trPr>
        <w:tc>
          <w:tcPr>
            <w:tcW w:w="9151" w:type="dxa"/>
            <w:gridSpan w:val="57"/>
            <w:tcBorders>
              <w:top w:val="nil"/>
              <w:bottom w:val="nil"/>
              <w:right w:val="nil"/>
            </w:tcBorders>
          </w:tcPr>
          <w:p w14:paraId="2BD31E90" w14:textId="2BCDEAB7" w:rsidR="0068483C" w:rsidRPr="00984B6D"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If Yes, does the cleaner directly contact organic products?</w:t>
            </w:r>
          </w:p>
        </w:tc>
        <w:tc>
          <w:tcPr>
            <w:tcW w:w="1919" w:type="dxa"/>
            <w:gridSpan w:val="10"/>
            <w:tcBorders>
              <w:top w:val="nil"/>
              <w:left w:val="nil"/>
              <w:bottom w:val="nil"/>
            </w:tcBorders>
          </w:tcPr>
          <w:p w14:paraId="5D484E88" w14:textId="331946D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2AC265A9" w14:textId="77777777" w:rsidTr="00FF0D2D">
        <w:trPr>
          <w:cantSplit/>
          <w:trHeight w:val="278"/>
        </w:trPr>
        <w:tc>
          <w:tcPr>
            <w:tcW w:w="9151" w:type="dxa"/>
            <w:gridSpan w:val="57"/>
            <w:tcBorders>
              <w:top w:val="nil"/>
              <w:bottom w:val="nil"/>
              <w:right w:val="nil"/>
            </w:tcBorders>
          </w:tcPr>
          <w:p w14:paraId="7C132349" w14:textId="450FF697" w:rsidR="0068483C" w:rsidRDefault="0068483C" w:rsidP="0068483C">
            <w:pPr>
              <w:pStyle w:val="NoSpacing"/>
              <w:rPr>
                <w:rFonts w:cstheme="minorHAnsi"/>
                <w:sz w:val="20"/>
                <w:szCs w:val="20"/>
              </w:rPr>
            </w:pPr>
            <w:r>
              <w:rPr>
                <w:rFonts w:cstheme="minorHAnsi"/>
                <w:sz w:val="20"/>
                <w:szCs w:val="20"/>
              </w:rPr>
              <w:t>7. Do you use quaternary ammonium materials as disinfectants/sanitizers?</w:t>
            </w:r>
          </w:p>
        </w:tc>
        <w:tc>
          <w:tcPr>
            <w:tcW w:w="1919" w:type="dxa"/>
            <w:gridSpan w:val="10"/>
            <w:tcBorders>
              <w:top w:val="nil"/>
              <w:left w:val="nil"/>
              <w:bottom w:val="nil"/>
            </w:tcBorders>
          </w:tcPr>
          <w:p w14:paraId="053DB12B" w14:textId="283BFC8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55FA4C3E" w14:textId="77777777" w:rsidTr="00FF0D2D">
        <w:trPr>
          <w:cantSplit/>
          <w:trHeight w:val="432"/>
        </w:trPr>
        <w:tc>
          <w:tcPr>
            <w:tcW w:w="11070" w:type="dxa"/>
            <w:gridSpan w:val="67"/>
            <w:tcBorders>
              <w:top w:val="nil"/>
              <w:bottom w:val="nil"/>
            </w:tcBorders>
          </w:tcPr>
          <w:p w14:paraId="20FE4719" w14:textId="08DB7365" w:rsidR="0068483C"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Yes, describe how you ensure no residues contact organic products, including residue testing protocols:</w:t>
            </w:r>
            <w:r>
              <w:rPr>
                <w:rFonts w:cstheme="minorHAnsi"/>
                <w:sz w:val="20"/>
                <w:szCs w:val="20"/>
              </w:rPr>
              <w:t xml:space="preserv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4A29B443" w14:textId="77777777" w:rsidTr="00FF0D2D">
        <w:trPr>
          <w:cantSplit/>
          <w:trHeight w:val="1097"/>
        </w:trPr>
        <w:tc>
          <w:tcPr>
            <w:tcW w:w="11070" w:type="dxa"/>
            <w:gridSpan w:val="67"/>
            <w:tcBorders>
              <w:top w:val="nil"/>
              <w:bottom w:val="nil"/>
            </w:tcBorders>
          </w:tcPr>
          <w:p w14:paraId="53873574" w14:textId="77777777" w:rsidR="0068483C" w:rsidRDefault="0068483C" w:rsidP="0068483C">
            <w:pPr>
              <w:pStyle w:val="NoSpacing"/>
              <w:rPr>
                <w:rFonts w:cstheme="minorHAnsi"/>
                <w:sz w:val="20"/>
                <w:szCs w:val="20"/>
              </w:rPr>
            </w:pPr>
            <w:r>
              <w:rPr>
                <w:rFonts w:cstheme="minorHAnsi"/>
                <w:sz w:val="20"/>
                <w:szCs w:val="20"/>
              </w:rPr>
              <w:t>8. What steps are taken after cleaning equipment and food contact surfaces to ensure that residue from cleaners and/or sanitizers does not contact organic products? (select all that apply):</w:t>
            </w:r>
          </w:p>
          <w:p w14:paraId="3E804541"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Allow equipment/surfaces to dry before use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Rinse/flush with potable water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Cleaner/sanitizer residue testing</w:t>
            </w:r>
          </w:p>
          <w:p w14:paraId="17EF15F2" w14:textId="2A080DE8"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Use of chemicals approved for organic product contact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58D1F388" w14:textId="77777777" w:rsidTr="00FF0D2D">
        <w:trPr>
          <w:cantSplit/>
          <w:trHeight w:val="432"/>
        </w:trPr>
        <w:tc>
          <w:tcPr>
            <w:tcW w:w="11070" w:type="dxa"/>
            <w:gridSpan w:val="67"/>
            <w:tcBorders>
              <w:top w:val="nil"/>
              <w:bottom w:val="nil"/>
            </w:tcBorders>
          </w:tcPr>
          <w:p w14:paraId="56DC345F" w14:textId="1D980DFD" w:rsidR="0068483C" w:rsidRDefault="0068483C" w:rsidP="0068483C">
            <w:pPr>
              <w:pStyle w:val="NoSpacing"/>
              <w:rPr>
                <w:rFonts w:cstheme="minorHAnsi"/>
                <w:sz w:val="20"/>
                <w:szCs w:val="20"/>
              </w:rPr>
            </w:pPr>
            <w:r>
              <w:rPr>
                <w:rFonts w:cstheme="minorHAnsi"/>
                <w:sz w:val="20"/>
                <w:szCs w:val="20"/>
              </w:rPr>
              <w:t xml:space="preserve">9. Describe the documentation you keep demonstrating that cleaning procedures are followed: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01EAECE9" w14:textId="77777777" w:rsidTr="00FF0D2D">
        <w:trPr>
          <w:cantSplit/>
          <w:trHeight w:val="432"/>
        </w:trPr>
        <w:tc>
          <w:tcPr>
            <w:tcW w:w="9151" w:type="dxa"/>
            <w:gridSpan w:val="57"/>
            <w:tcBorders>
              <w:top w:val="nil"/>
              <w:bottom w:val="nil"/>
              <w:right w:val="nil"/>
            </w:tcBorders>
          </w:tcPr>
          <w:p w14:paraId="0885E4D7" w14:textId="77777777" w:rsidR="0068483C" w:rsidRDefault="0068483C" w:rsidP="0068483C">
            <w:pPr>
              <w:pStyle w:val="NoSpacing"/>
              <w:rPr>
                <w:rFonts w:cstheme="minorHAnsi"/>
                <w:sz w:val="20"/>
                <w:szCs w:val="20"/>
              </w:rPr>
            </w:pPr>
            <w:r>
              <w:rPr>
                <w:rFonts w:cstheme="minorHAnsi"/>
                <w:sz w:val="20"/>
                <w:szCs w:val="20"/>
              </w:rPr>
              <w:t>10. Are your sanitation practices effective?</w:t>
            </w:r>
          </w:p>
        </w:tc>
        <w:tc>
          <w:tcPr>
            <w:tcW w:w="1919" w:type="dxa"/>
            <w:gridSpan w:val="10"/>
            <w:tcBorders>
              <w:top w:val="nil"/>
              <w:left w:val="nil"/>
              <w:bottom w:val="nil"/>
            </w:tcBorders>
          </w:tcPr>
          <w:p w14:paraId="70A4EB7C" w14:textId="3FD4C6A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A65CDDF" w14:textId="77777777" w:rsidTr="00FF0D2D">
        <w:trPr>
          <w:cantSplit/>
          <w:trHeight w:val="638"/>
        </w:trPr>
        <w:tc>
          <w:tcPr>
            <w:tcW w:w="11070" w:type="dxa"/>
            <w:gridSpan w:val="67"/>
            <w:tcBorders>
              <w:top w:val="nil"/>
              <w:bottom w:val="single" w:sz="4" w:space="0" w:color="auto"/>
            </w:tcBorders>
          </w:tcPr>
          <w:p w14:paraId="12032023" w14:textId="77777777" w:rsidR="0068483C" w:rsidRDefault="0068483C" w:rsidP="0068483C">
            <w:pPr>
              <w:pStyle w:val="NoSpacing"/>
              <w:rPr>
                <w:rFonts w:cstheme="minorHAnsi"/>
                <w:sz w:val="20"/>
                <w:szCs w:val="20"/>
              </w:rPr>
            </w:pPr>
            <w:r>
              <w:rPr>
                <w:rFonts w:cstheme="minorHAnsi"/>
                <w:sz w:val="20"/>
                <w:szCs w:val="20"/>
              </w:rPr>
              <w:lastRenderedPageBreak/>
              <w:t>11. How often do you monitor the effectiveness of your sanitation practices?</w:t>
            </w:r>
          </w:p>
          <w:p w14:paraId="126FE9B7" w14:textId="7FB5F066"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Weekly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Monthly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Annually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4671C484" w14:textId="77777777" w:rsidTr="00FF0D2D">
        <w:trPr>
          <w:cantSplit/>
          <w:trHeight w:val="360"/>
        </w:trPr>
        <w:tc>
          <w:tcPr>
            <w:tcW w:w="5686" w:type="dxa"/>
            <w:gridSpan w:val="32"/>
            <w:tcBorders>
              <w:top w:val="single" w:sz="4" w:space="0" w:color="auto"/>
              <w:bottom w:val="single" w:sz="4" w:space="0" w:color="auto"/>
              <w:right w:val="nil"/>
            </w:tcBorders>
            <w:shd w:val="clear" w:color="auto" w:fill="C5E0B3" w:themeFill="accent6" w:themeFillTint="66"/>
          </w:tcPr>
          <w:p w14:paraId="5DB9618C" w14:textId="4FD9EB34" w:rsidR="0068483C" w:rsidRPr="00A670BB" w:rsidRDefault="0068483C" w:rsidP="0068483C">
            <w:pPr>
              <w:pStyle w:val="NoSpacing"/>
              <w:rPr>
                <w:rFonts w:cstheme="minorHAnsi"/>
                <w:b/>
                <w:bCs/>
              </w:rPr>
            </w:pPr>
            <w:r>
              <w:rPr>
                <w:rFonts w:cstheme="minorHAnsi"/>
                <w:b/>
                <w:bCs/>
              </w:rPr>
              <w:t>Section 7: Pest Management</w:t>
            </w:r>
          </w:p>
        </w:tc>
        <w:tc>
          <w:tcPr>
            <w:tcW w:w="5384" w:type="dxa"/>
            <w:gridSpan w:val="35"/>
            <w:tcBorders>
              <w:top w:val="single" w:sz="4" w:space="0" w:color="auto"/>
              <w:left w:val="nil"/>
              <w:bottom w:val="single" w:sz="4" w:space="0" w:color="auto"/>
            </w:tcBorders>
            <w:shd w:val="clear" w:color="auto" w:fill="C5E0B3" w:themeFill="accent6" w:themeFillTint="66"/>
          </w:tcPr>
          <w:p w14:paraId="00AB4B3B" w14:textId="18599B86" w:rsidR="0068483C" w:rsidRPr="00A670BB" w:rsidRDefault="0068483C" w:rsidP="0068483C">
            <w:pPr>
              <w:pStyle w:val="NoSpacing"/>
              <w:jc w:val="right"/>
              <w:rPr>
                <w:rFonts w:cstheme="minorHAnsi"/>
                <w:b/>
                <w:bCs/>
              </w:rPr>
            </w:pPr>
            <w:r>
              <w:rPr>
                <w:rFonts w:cstheme="minorHAnsi"/>
                <w:b/>
                <w:bCs/>
              </w:rPr>
              <w:t>NOP §205.271</w:t>
            </w:r>
          </w:p>
        </w:tc>
      </w:tr>
      <w:tr w:rsidR="0068483C" w:rsidRPr="00C36EF1" w14:paraId="077072C5" w14:textId="77777777" w:rsidTr="00FF0D2D">
        <w:trPr>
          <w:cantSplit/>
          <w:trHeight w:val="602"/>
        </w:trPr>
        <w:tc>
          <w:tcPr>
            <w:tcW w:w="3308" w:type="dxa"/>
            <w:gridSpan w:val="12"/>
            <w:tcBorders>
              <w:top w:val="single" w:sz="4" w:space="0" w:color="auto"/>
              <w:bottom w:val="nil"/>
              <w:right w:val="nil"/>
            </w:tcBorders>
          </w:tcPr>
          <w:p w14:paraId="718CDFFE" w14:textId="77777777" w:rsidR="0068483C" w:rsidRDefault="0068483C" w:rsidP="0068483C">
            <w:pPr>
              <w:pStyle w:val="NoSpacing"/>
              <w:rPr>
                <w:rFonts w:cstheme="minorHAnsi"/>
                <w:sz w:val="20"/>
                <w:szCs w:val="20"/>
              </w:rPr>
            </w:pPr>
            <w:r>
              <w:rPr>
                <w:rFonts w:cstheme="minorHAnsi"/>
                <w:sz w:val="20"/>
                <w:szCs w:val="20"/>
              </w:rPr>
              <w:t>1. What type of pest management system do you use?</w:t>
            </w:r>
          </w:p>
        </w:tc>
        <w:tc>
          <w:tcPr>
            <w:tcW w:w="7762" w:type="dxa"/>
            <w:gridSpan w:val="55"/>
            <w:tcBorders>
              <w:top w:val="single" w:sz="4" w:space="0" w:color="auto"/>
              <w:left w:val="nil"/>
              <w:bottom w:val="nil"/>
            </w:tcBorders>
          </w:tcPr>
          <w:p w14:paraId="46CF2B9F" w14:textId="73B7ED6B"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In-house (name of responsible person):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p w14:paraId="55465D27" w14:textId="721C25B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Contract pest control service (name, address, phone):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6B54BC68" w14:textId="77777777" w:rsidTr="00FF0D2D">
        <w:trPr>
          <w:cantSplit/>
          <w:trHeight w:val="638"/>
        </w:trPr>
        <w:tc>
          <w:tcPr>
            <w:tcW w:w="11070" w:type="dxa"/>
            <w:gridSpan w:val="67"/>
            <w:tcBorders>
              <w:top w:val="nil"/>
              <w:bottom w:val="nil"/>
            </w:tcBorders>
          </w:tcPr>
          <w:p w14:paraId="46A853B7" w14:textId="77B1F876" w:rsidR="0068483C" w:rsidRDefault="0068483C" w:rsidP="0068483C">
            <w:pPr>
              <w:pStyle w:val="NoSpacing"/>
              <w:rPr>
                <w:rFonts w:cstheme="minorHAnsi"/>
                <w:sz w:val="20"/>
                <w:szCs w:val="20"/>
              </w:rPr>
            </w:pPr>
            <w:r>
              <w:rPr>
                <w:rFonts w:cstheme="minorHAnsi"/>
                <w:sz w:val="20"/>
                <w:szCs w:val="20"/>
              </w:rPr>
              <w:t xml:space="preserve">2. Select all pest problems encountered by your operation: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Flying insects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Crawling insects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Spiders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Birds</w:t>
            </w:r>
          </w:p>
          <w:p w14:paraId="26321B79" w14:textId="7C03AEB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Rats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Mice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6A322A64" w14:textId="77777777" w:rsidTr="00FF0D2D">
        <w:trPr>
          <w:cantSplit/>
          <w:trHeight w:val="332"/>
        </w:trPr>
        <w:tc>
          <w:tcPr>
            <w:tcW w:w="11070" w:type="dxa"/>
            <w:gridSpan w:val="67"/>
            <w:tcBorders>
              <w:top w:val="nil"/>
              <w:bottom w:val="nil"/>
            </w:tcBorders>
          </w:tcPr>
          <w:p w14:paraId="4A84F830" w14:textId="37BBBE1F" w:rsidR="0068483C" w:rsidRDefault="0068483C" w:rsidP="0068483C">
            <w:pPr>
              <w:pStyle w:val="NoSpacing"/>
              <w:rPr>
                <w:rFonts w:cstheme="minorHAnsi"/>
                <w:sz w:val="20"/>
                <w:szCs w:val="20"/>
              </w:rPr>
            </w:pPr>
            <w:r>
              <w:rPr>
                <w:rFonts w:cstheme="minorHAnsi"/>
                <w:sz w:val="20"/>
                <w:szCs w:val="20"/>
              </w:rPr>
              <w:t>3. Select all pest management practices used at your facility:</w:t>
            </w:r>
          </w:p>
        </w:tc>
      </w:tr>
      <w:tr w:rsidR="0068483C" w:rsidRPr="00C36EF1" w14:paraId="358E2740" w14:textId="77777777" w:rsidTr="00FF0D2D">
        <w:trPr>
          <w:cantSplit/>
          <w:trHeight w:val="1610"/>
        </w:trPr>
        <w:tc>
          <w:tcPr>
            <w:tcW w:w="11070" w:type="dxa"/>
            <w:gridSpan w:val="67"/>
            <w:tcBorders>
              <w:top w:val="nil"/>
              <w:bottom w:val="nil"/>
            </w:tcBorders>
          </w:tcPr>
          <w:p w14:paraId="79FF1AD5" w14:textId="77777777" w:rsidR="0068483C" w:rsidRDefault="0068483C" w:rsidP="0068483C">
            <w:pPr>
              <w:pStyle w:val="NoSpacing"/>
              <w:ind w:left="255"/>
              <w:rPr>
                <w:rFonts w:cstheme="minorHAnsi"/>
                <w:sz w:val="20"/>
                <w:szCs w:val="20"/>
              </w:rPr>
            </w:pPr>
            <w:r>
              <w:rPr>
                <w:rFonts w:cstheme="minorHAnsi"/>
                <w:sz w:val="20"/>
                <w:szCs w:val="20"/>
              </w:rPr>
              <w:t>(a) Pest Prevention:</w:t>
            </w:r>
          </w:p>
          <w:p w14:paraId="4D179C78" w14:textId="77777777"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Good cleaning and sanitation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Removal of exterior habitat/food sources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Sealed doors/windows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Physical barriers</w:t>
            </w:r>
          </w:p>
          <w:p w14:paraId="5C8E0CB2" w14:textId="77777777"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Screened windows/vents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Repair holes, cracks, etc.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Cleanup spilled product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Monitoring devices</w:t>
            </w:r>
          </w:p>
          <w:p w14:paraId="1FA5BAFD" w14:textId="77777777"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Incoming ingredient inspections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Positive air pressure in facility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Locate light fixtures away from vents/windows/doors</w:t>
            </w:r>
          </w:p>
          <w:p w14:paraId="7D1CEC95" w14:textId="1195815D"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Air curtains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Air showers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Facility perimeter inspections (interior/exterior)</w:t>
            </w:r>
          </w:p>
          <w:p w14:paraId="5C57F63B" w14:textId="4C1D6C87"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64699782" w14:textId="77777777" w:rsidTr="00FF0D2D">
        <w:trPr>
          <w:cantSplit/>
          <w:trHeight w:val="1340"/>
        </w:trPr>
        <w:tc>
          <w:tcPr>
            <w:tcW w:w="11070" w:type="dxa"/>
            <w:gridSpan w:val="67"/>
            <w:tcBorders>
              <w:top w:val="nil"/>
              <w:bottom w:val="single" w:sz="4" w:space="0" w:color="auto"/>
            </w:tcBorders>
          </w:tcPr>
          <w:p w14:paraId="11E1660C" w14:textId="77777777" w:rsidR="0068483C" w:rsidRDefault="0068483C" w:rsidP="0068483C">
            <w:pPr>
              <w:pStyle w:val="NoSpacing"/>
              <w:ind w:left="255"/>
              <w:rPr>
                <w:rFonts w:cstheme="minorHAnsi"/>
                <w:sz w:val="20"/>
                <w:szCs w:val="20"/>
              </w:rPr>
            </w:pPr>
            <w:r>
              <w:rPr>
                <w:rFonts w:cstheme="minorHAnsi"/>
                <w:sz w:val="20"/>
                <w:szCs w:val="20"/>
              </w:rPr>
              <w:t>(b) Physical and Mechanical Pest Control (if prevention practices above fail):</w:t>
            </w:r>
          </w:p>
          <w:p w14:paraId="55D4992A" w14:textId="73EFA008"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Mechanical traps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Sticky traps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000C1776">
              <w:rPr>
                <w:rFonts w:cstheme="minorHAnsi"/>
                <w:sz w:val="20"/>
                <w:szCs w:val="20"/>
              </w:rPr>
              <w:t>Insectocutors</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Freezing treatments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Heat treatments    </w:t>
            </w:r>
          </w:p>
          <w:p w14:paraId="44615954" w14:textId="60182AD8"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Ultrasound/light devices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Vacuum treatments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Raptor perches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Scare eye balloons</w:t>
            </w:r>
          </w:p>
          <w:p w14:paraId="5DDC5C3F" w14:textId="77777777"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Pheromone traps (lures/repellants containing nonsynthetic substances or synthetic substances consistent with National List)</w:t>
            </w:r>
          </w:p>
          <w:p w14:paraId="6C7F22DE" w14:textId="6FF4F5AB"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21155BE1" w14:textId="77777777" w:rsidTr="00FF0D2D">
        <w:trPr>
          <w:cantSplit/>
          <w:trHeight w:val="432"/>
        </w:trPr>
        <w:tc>
          <w:tcPr>
            <w:tcW w:w="11070" w:type="dxa"/>
            <w:gridSpan w:val="67"/>
            <w:tcBorders>
              <w:top w:val="single" w:sz="4" w:space="0" w:color="auto"/>
              <w:bottom w:val="single" w:sz="4" w:space="0" w:color="auto"/>
            </w:tcBorders>
            <w:shd w:val="clear" w:color="auto" w:fill="FBE4D5" w:themeFill="accent2" w:themeFillTint="33"/>
            <w:vAlign w:val="center"/>
          </w:tcPr>
          <w:p w14:paraId="36BD8EA0" w14:textId="4D2BFCDD" w:rsidR="0068483C" w:rsidRPr="0053680A" w:rsidRDefault="0068483C" w:rsidP="0068483C">
            <w:pPr>
              <w:pStyle w:val="NoSpacing"/>
              <w:jc w:val="center"/>
              <w:rPr>
                <w:rFonts w:cstheme="minorHAnsi"/>
                <w:b/>
                <w:bCs/>
                <w:sz w:val="20"/>
                <w:szCs w:val="20"/>
              </w:rPr>
            </w:pPr>
            <w:r w:rsidRPr="00C84104">
              <w:rPr>
                <w:rFonts w:cstheme="minorHAnsi"/>
                <w:b/>
                <w:bCs/>
                <w:sz w:val="20"/>
                <w:szCs w:val="20"/>
              </w:rPr>
              <w:t>Prevention</w:t>
            </w:r>
            <w:r>
              <w:rPr>
                <w:rFonts w:cstheme="minorHAnsi"/>
                <w:sz w:val="20"/>
                <w:szCs w:val="20"/>
              </w:rPr>
              <w:t xml:space="preserve"> and </w:t>
            </w:r>
            <w:r w:rsidRPr="00C84104">
              <w:rPr>
                <w:rFonts w:cstheme="minorHAnsi"/>
                <w:b/>
                <w:bCs/>
                <w:sz w:val="20"/>
                <w:szCs w:val="20"/>
              </w:rPr>
              <w:t>control</w:t>
            </w:r>
            <w:r>
              <w:rPr>
                <w:rFonts w:cstheme="minorHAnsi"/>
                <w:sz w:val="20"/>
                <w:szCs w:val="20"/>
              </w:rPr>
              <w:t xml:space="preserve"> measures described above </w:t>
            </w:r>
            <w:r w:rsidRPr="00C84104">
              <w:rPr>
                <w:rFonts w:cstheme="minorHAnsi"/>
                <w:b/>
                <w:bCs/>
                <w:sz w:val="20"/>
                <w:szCs w:val="20"/>
              </w:rPr>
              <w:t>must be implemented before National List materials may be used</w:t>
            </w:r>
            <w:r>
              <w:rPr>
                <w:rFonts w:cstheme="minorHAnsi"/>
                <w:sz w:val="20"/>
                <w:szCs w:val="20"/>
              </w:rPr>
              <w:t xml:space="preserve">. National List materials include carbon dioxide, nitrogen gas, Vitamin D3 bait, boric acid, diatomaceous earth, and soap products. </w:t>
            </w:r>
            <w:r w:rsidRPr="0053680A">
              <w:rPr>
                <w:rFonts w:cstheme="minorHAnsi"/>
                <w:b/>
                <w:bCs/>
                <w:sz w:val="20"/>
                <w:szCs w:val="20"/>
              </w:rPr>
              <w:t xml:space="preserve">All materials must be listed on </w:t>
            </w:r>
            <w:r w:rsidRPr="0053680A">
              <w:rPr>
                <w:rFonts w:cstheme="minorHAnsi"/>
                <w:b/>
                <w:bCs/>
                <w:i/>
                <w:iCs/>
                <w:sz w:val="20"/>
                <w:szCs w:val="20"/>
              </w:rPr>
              <w:t xml:space="preserve">Appendix </w:t>
            </w:r>
            <w:r>
              <w:rPr>
                <w:rFonts w:cstheme="minorHAnsi"/>
                <w:b/>
                <w:bCs/>
                <w:i/>
                <w:iCs/>
                <w:sz w:val="20"/>
                <w:szCs w:val="20"/>
              </w:rPr>
              <w:t>B</w:t>
            </w:r>
            <w:r w:rsidRPr="0053680A">
              <w:rPr>
                <w:rFonts w:cstheme="minorHAnsi"/>
                <w:b/>
                <w:bCs/>
                <w:i/>
                <w:iCs/>
                <w:sz w:val="20"/>
                <w:szCs w:val="20"/>
              </w:rPr>
              <w:t xml:space="preserve">: </w:t>
            </w:r>
            <w:r>
              <w:rPr>
                <w:rFonts w:cstheme="minorHAnsi"/>
                <w:b/>
                <w:bCs/>
                <w:i/>
                <w:iCs/>
                <w:sz w:val="20"/>
                <w:szCs w:val="20"/>
              </w:rPr>
              <w:t xml:space="preserve">Processing </w:t>
            </w:r>
            <w:r w:rsidRPr="0053680A">
              <w:rPr>
                <w:rFonts w:cstheme="minorHAnsi"/>
                <w:b/>
                <w:bCs/>
                <w:i/>
                <w:iCs/>
                <w:sz w:val="20"/>
                <w:szCs w:val="20"/>
              </w:rPr>
              <w:t>Material Inputs</w:t>
            </w:r>
            <w:r w:rsidRPr="0053680A">
              <w:rPr>
                <w:rFonts w:cstheme="minorHAnsi"/>
                <w:b/>
                <w:bCs/>
                <w:sz w:val="20"/>
                <w:szCs w:val="20"/>
              </w:rPr>
              <w:t xml:space="preserve"> and must be approved by MDA prior to use.</w:t>
            </w:r>
            <w:r>
              <w:rPr>
                <w:rFonts w:cstheme="minorHAnsi"/>
                <w:b/>
                <w:bCs/>
                <w:sz w:val="20"/>
                <w:szCs w:val="20"/>
              </w:rPr>
              <w:t xml:space="preserve"> </w:t>
            </w:r>
          </w:p>
        </w:tc>
      </w:tr>
      <w:tr w:rsidR="0068483C" w:rsidRPr="00C36EF1" w14:paraId="34EB5F4E" w14:textId="77777777" w:rsidTr="00FF0D2D">
        <w:trPr>
          <w:cantSplit/>
          <w:trHeight w:val="872"/>
        </w:trPr>
        <w:tc>
          <w:tcPr>
            <w:tcW w:w="11070" w:type="dxa"/>
            <w:gridSpan w:val="67"/>
            <w:tcBorders>
              <w:top w:val="single" w:sz="4" w:space="0" w:color="auto"/>
              <w:bottom w:val="single" w:sz="4" w:space="0" w:color="auto"/>
            </w:tcBorders>
          </w:tcPr>
          <w:p w14:paraId="7CD25AAA" w14:textId="77777777" w:rsidR="0068483C" w:rsidRDefault="0068483C" w:rsidP="0068483C">
            <w:pPr>
              <w:pStyle w:val="NoSpacing"/>
              <w:ind w:left="255"/>
              <w:rPr>
                <w:rFonts w:cstheme="minorHAnsi"/>
                <w:sz w:val="20"/>
                <w:szCs w:val="20"/>
              </w:rPr>
            </w:pPr>
            <w:r>
              <w:rPr>
                <w:rFonts w:cstheme="minorHAnsi"/>
                <w:sz w:val="20"/>
                <w:szCs w:val="20"/>
              </w:rPr>
              <w:t>(c) Pest Elimination with National List materials:</w:t>
            </w:r>
          </w:p>
          <w:p w14:paraId="1BCA087E" w14:textId="77777777"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Carbon dioxide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Nitrogen gas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Vitamin baits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Pyrethrum products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Boric acid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Diatomaceous earth</w:t>
            </w:r>
          </w:p>
          <w:p w14:paraId="0573575E" w14:textId="15B1FD26" w:rsidR="0068483C" w:rsidRDefault="0068483C" w:rsidP="0068483C">
            <w:pPr>
              <w:pStyle w:val="NoSpacing"/>
              <w:ind w:left="25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F12982">
              <w:rPr>
                <w:rFonts w:cstheme="minorHAnsi"/>
                <w:sz w:val="20"/>
                <w:szCs w:val="20"/>
              </w:rPr>
              <w:fldChar w:fldCharType="begin">
                <w:ffData>
                  <w:name w:val="Text2"/>
                  <w:enabled/>
                  <w:calcOnExit w:val="0"/>
                  <w:textInput/>
                </w:ffData>
              </w:fldChar>
            </w:r>
            <w:r w:rsidRPr="00F12982">
              <w:rPr>
                <w:rFonts w:cstheme="minorHAnsi"/>
                <w:sz w:val="20"/>
                <w:szCs w:val="20"/>
              </w:rPr>
              <w:instrText xml:space="preserve"> FORMTEXT </w:instrText>
            </w:r>
            <w:r w:rsidRPr="00F12982">
              <w:rPr>
                <w:rFonts w:cstheme="minorHAnsi"/>
                <w:sz w:val="20"/>
                <w:szCs w:val="20"/>
              </w:rPr>
            </w:r>
            <w:r w:rsidRPr="00F12982">
              <w:rPr>
                <w:rFonts w:cstheme="minorHAnsi"/>
                <w:sz w:val="20"/>
                <w:szCs w:val="20"/>
              </w:rPr>
              <w:fldChar w:fldCharType="separate"/>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noProof/>
                <w:sz w:val="20"/>
                <w:szCs w:val="20"/>
              </w:rPr>
              <w:t> </w:t>
            </w:r>
            <w:r w:rsidRPr="00F12982">
              <w:rPr>
                <w:rFonts w:cstheme="minorHAnsi"/>
                <w:sz w:val="20"/>
                <w:szCs w:val="20"/>
              </w:rPr>
              <w:fldChar w:fldCharType="end"/>
            </w:r>
          </w:p>
        </w:tc>
      </w:tr>
      <w:tr w:rsidR="0068483C" w:rsidRPr="00C36EF1" w14:paraId="4B18F454" w14:textId="77777777" w:rsidTr="00FF0D2D">
        <w:trPr>
          <w:cantSplit/>
          <w:trHeight w:val="1250"/>
        </w:trPr>
        <w:tc>
          <w:tcPr>
            <w:tcW w:w="11070" w:type="dxa"/>
            <w:gridSpan w:val="67"/>
            <w:tcBorders>
              <w:top w:val="single" w:sz="4" w:space="0" w:color="auto"/>
              <w:bottom w:val="single" w:sz="4" w:space="0" w:color="auto"/>
            </w:tcBorders>
            <w:shd w:val="clear" w:color="auto" w:fill="FBE4D5" w:themeFill="accent2" w:themeFillTint="33"/>
          </w:tcPr>
          <w:p w14:paraId="49C95043" w14:textId="4792007E" w:rsidR="0068483C" w:rsidRPr="00025D57" w:rsidRDefault="0068483C" w:rsidP="0068483C">
            <w:pPr>
              <w:pStyle w:val="NoSpacing"/>
              <w:jc w:val="center"/>
              <w:rPr>
                <w:rFonts w:cstheme="minorHAnsi"/>
                <w:sz w:val="20"/>
                <w:szCs w:val="20"/>
              </w:rPr>
            </w:pPr>
            <w:r>
              <w:rPr>
                <w:rFonts w:cstheme="minorHAnsi"/>
                <w:sz w:val="20"/>
                <w:szCs w:val="20"/>
              </w:rPr>
              <w:t xml:space="preserve">If </w:t>
            </w:r>
            <w:r w:rsidRPr="001A1D6B">
              <w:rPr>
                <w:rFonts w:cstheme="minorHAnsi"/>
                <w:b/>
                <w:bCs/>
                <w:sz w:val="20"/>
                <w:szCs w:val="20"/>
              </w:rPr>
              <w:t>prevention</w:t>
            </w:r>
            <w:r>
              <w:rPr>
                <w:rFonts w:cstheme="minorHAnsi"/>
                <w:sz w:val="20"/>
                <w:szCs w:val="20"/>
              </w:rPr>
              <w:t xml:space="preserve">, </w:t>
            </w:r>
            <w:r w:rsidRPr="001A1D6B">
              <w:rPr>
                <w:rFonts w:cstheme="minorHAnsi"/>
                <w:b/>
                <w:bCs/>
                <w:sz w:val="20"/>
                <w:szCs w:val="20"/>
              </w:rPr>
              <w:t>control</w:t>
            </w:r>
            <w:r>
              <w:rPr>
                <w:rFonts w:cstheme="minorHAnsi"/>
                <w:sz w:val="20"/>
                <w:szCs w:val="20"/>
              </w:rPr>
              <w:t xml:space="preserve">, and </w:t>
            </w:r>
            <w:r w:rsidRPr="001A1D6B">
              <w:rPr>
                <w:rFonts w:cstheme="minorHAnsi"/>
                <w:b/>
                <w:bCs/>
                <w:sz w:val="20"/>
                <w:szCs w:val="20"/>
              </w:rPr>
              <w:t>National List material practices</w:t>
            </w:r>
            <w:r>
              <w:rPr>
                <w:rFonts w:cstheme="minorHAnsi"/>
                <w:sz w:val="20"/>
                <w:szCs w:val="20"/>
              </w:rPr>
              <w:t xml:space="preserve"> are not effective to prevent or control facility pests, a synthetic substance not on the National List may be used </w:t>
            </w:r>
            <w:r w:rsidRPr="001A1D6B">
              <w:rPr>
                <w:rFonts w:cstheme="minorHAnsi"/>
                <w:b/>
                <w:bCs/>
                <w:sz w:val="20"/>
                <w:szCs w:val="20"/>
              </w:rPr>
              <w:t>provided that the handler and MDA agree on the substance, method of application, and measures taken to prevent contact of organic products with the substance used.</w:t>
            </w:r>
            <w:r>
              <w:rPr>
                <w:rFonts w:cstheme="minorHAnsi"/>
                <w:sz w:val="20"/>
                <w:szCs w:val="20"/>
              </w:rPr>
              <w:t xml:space="preserve"> </w:t>
            </w:r>
            <w:r w:rsidRPr="001A1D6B">
              <w:rPr>
                <w:rFonts w:cstheme="minorHAnsi"/>
                <w:b/>
                <w:bCs/>
                <w:sz w:val="20"/>
                <w:szCs w:val="20"/>
              </w:rPr>
              <w:t>Contact MDA prior to using any synthetic substance not on the National List.</w:t>
            </w:r>
            <w:r>
              <w:rPr>
                <w:rFonts w:cstheme="minorHAnsi"/>
                <w:sz w:val="20"/>
                <w:szCs w:val="20"/>
              </w:rPr>
              <w:t xml:space="preserve"> Requests to use non-National List substances can be made by completing and submitting the </w:t>
            </w:r>
            <w:r>
              <w:rPr>
                <w:rFonts w:cstheme="minorHAnsi"/>
                <w:i/>
                <w:iCs/>
                <w:sz w:val="20"/>
                <w:szCs w:val="20"/>
              </w:rPr>
              <w:t xml:space="preserve">Synthetic Facility Pest Management Agreement (MDA_DOC_037) </w:t>
            </w:r>
            <w:r>
              <w:rPr>
                <w:rFonts w:cstheme="minorHAnsi"/>
                <w:sz w:val="20"/>
                <w:szCs w:val="20"/>
              </w:rPr>
              <w:t xml:space="preserve">form. </w:t>
            </w:r>
          </w:p>
        </w:tc>
      </w:tr>
      <w:tr w:rsidR="0068483C" w:rsidRPr="00C36EF1" w14:paraId="3CF090E8" w14:textId="77777777" w:rsidTr="00FF0D2D">
        <w:trPr>
          <w:cantSplit/>
          <w:trHeight w:val="620"/>
        </w:trPr>
        <w:tc>
          <w:tcPr>
            <w:tcW w:w="8344" w:type="dxa"/>
            <w:gridSpan w:val="48"/>
            <w:tcBorders>
              <w:top w:val="single" w:sz="4" w:space="0" w:color="auto"/>
              <w:bottom w:val="nil"/>
              <w:right w:val="nil"/>
            </w:tcBorders>
          </w:tcPr>
          <w:p w14:paraId="5912D10F" w14:textId="77777777" w:rsidR="0068483C" w:rsidRDefault="0068483C" w:rsidP="0068483C">
            <w:pPr>
              <w:pStyle w:val="NoSpacing"/>
              <w:rPr>
                <w:rFonts w:cstheme="minorHAnsi"/>
                <w:sz w:val="20"/>
                <w:szCs w:val="20"/>
              </w:rPr>
            </w:pPr>
            <w:r>
              <w:rPr>
                <w:rFonts w:cstheme="minorHAnsi"/>
                <w:sz w:val="20"/>
                <w:szCs w:val="20"/>
              </w:rPr>
              <w:t xml:space="preserve">4. Attach a facility map showing the location of pest traps, bait stations, monitoring devices, etc., if applicable. </w:t>
            </w:r>
          </w:p>
        </w:tc>
        <w:tc>
          <w:tcPr>
            <w:tcW w:w="2726" w:type="dxa"/>
            <w:gridSpan w:val="19"/>
            <w:tcBorders>
              <w:top w:val="single" w:sz="4" w:space="0" w:color="auto"/>
              <w:left w:val="nil"/>
              <w:bottom w:val="nil"/>
            </w:tcBorders>
          </w:tcPr>
          <w:p w14:paraId="0FF2D68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Map/diagram attached</w:t>
            </w:r>
          </w:p>
          <w:p w14:paraId="29910EC6" w14:textId="78437FF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Not applicable</w:t>
            </w:r>
          </w:p>
        </w:tc>
      </w:tr>
      <w:tr w:rsidR="0068483C" w:rsidRPr="00C36EF1" w14:paraId="41B7C10C" w14:textId="77777777" w:rsidTr="00FF0D2D">
        <w:trPr>
          <w:cantSplit/>
          <w:trHeight w:val="890"/>
        </w:trPr>
        <w:tc>
          <w:tcPr>
            <w:tcW w:w="9244" w:type="dxa"/>
            <w:gridSpan w:val="60"/>
            <w:tcBorders>
              <w:top w:val="nil"/>
              <w:bottom w:val="nil"/>
              <w:right w:val="nil"/>
            </w:tcBorders>
          </w:tcPr>
          <w:p w14:paraId="5B27328E" w14:textId="77777777" w:rsidR="0068483C" w:rsidRDefault="0068483C" w:rsidP="0068483C">
            <w:pPr>
              <w:pStyle w:val="NoSpacing"/>
              <w:rPr>
                <w:rFonts w:cstheme="minorHAnsi"/>
                <w:sz w:val="20"/>
                <w:szCs w:val="20"/>
              </w:rPr>
            </w:pPr>
            <w:r>
              <w:rPr>
                <w:rFonts w:cstheme="minorHAnsi"/>
                <w:sz w:val="20"/>
                <w:szCs w:val="20"/>
              </w:rPr>
              <w:t>5. Can any pest control products come into contact with any organic ingredients, finished organic products, or packaging materials?</w:t>
            </w:r>
          </w:p>
          <w:p w14:paraId="4B3C4FA7" w14:textId="1DB0D53E" w:rsidR="0068483C" w:rsidRPr="00025D57"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Yes, describe your protocols to prevent contamination:</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26" w:type="dxa"/>
            <w:gridSpan w:val="7"/>
            <w:tcBorders>
              <w:top w:val="nil"/>
              <w:left w:val="nil"/>
              <w:bottom w:val="nil"/>
            </w:tcBorders>
          </w:tcPr>
          <w:p w14:paraId="6CD85167" w14:textId="746B6133"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3EC0E1FB" w14:textId="77777777" w:rsidTr="00FF0D2D">
        <w:trPr>
          <w:cantSplit/>
          <w:trHeight w:val="432"/>
        </w:trPr>
        <w:tc>
          <w:tcPr>
            <w:tcW w:w="8704" w:type="dxa"/>
            <w:gridSpan w:val="54"/>
            <w:tcBorders>
              <w:top w:val="nil"/>
              <w:bottom w:val="nil"/>
              <w:right w:val="nil"/>
            </w:tcBorders>
          </w:tcPr>
          <w:p w14:paraId="26703EF7" w14:textId="77777777" w:rsidR="0068483C" w:rsidRDefault="0068483C" w:rsidP="0068483C">
            <w:pPr>
              <w:pStyle w:val="NoSpacing"/>
              <w:rPr>
                <w:rFonts w:cstheme="minorHAnsi"/>
                <w:sz w:val="20"/>
                <w:szCs w:val="20"/>
              </w:rPr>
            </w:pPr>
            <w:r>
              <w:rPr>
                <w:rFonts w:cstheme="minorHAnsi"/>
                <w:sz w:val="20"/>
                <w:szCs w:val="20"/>
              </w:rPr>
              <w:t xml:space="preserve">6. If pesticides are used, where are they stored?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366" w:type="dxa"/>
            <w:gridSpan w:val="13"/>
            <w:tcBorders>
              <w:top w:val="nil"/>
              <w:left w:val="nil"/>
              <w:bottom w:val="nil"/>
            </w:tcBorders>
          </w:tcPr>
          <w:p w14:paraId="5D7DD0D2" w14:textId="12A8F48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pesticides used</w:t>
            </w:r>
          </w:p>
        </w:tc>
      </w:tr>
      <w:tr w:rsidR="0068483C" w:rsidRPr="00C36EF1" w14:paraId="2735CDD7" w14:textId="77777777" w:rsidTr="00FF0D2D">
        <w:trPr>
          <w:cantSplit/>
          <w:trHeight w:val="818"/>
        </w:trPr>
        <w:tc>
          <w:tcPr>
            <w:tcW w:w="9244" w:type="dxa"/>
            <w:gridSpan w:val="60"/>
            <w:tcBorders>
              <w:top w:val="nil"/>
              <w:bottom w:val="nil"/>
              <w:right w:val="nil"/>
            </w:tcBorders>
          </w:tcPr>
          <w:p w14:paraId="519C4ADE" w14:textId="77777777" w:rsidR="0068483C" w:rsidRDefault="0068483C" w:rsidP="0068483C">
            <w:pPr>
              <w:pStyle w:val="NoSpacing"/>
              <w:rPr>
                <w:rFonts w:cstheme="minorHAnsi"/>
                <w:sz w:val="20"/>
                <w:szCs w:val="20"/>
              </w:rPr>
            </w:pPr>
            <w:r>
              <w:rPr>
                <w:rFonts w:cstheme="minorHAnsi"/>
                <w:sz w:val="20"/>
                <w:szCs w:val="20"/>
              </w:rPr>
              <w:t>7. Do you maintain pest control records to document pesticide use and measures taken to prevent contamination of organic products, ingredients, and packaging materials?</w:t>
            </w:r>
          </w:p>
          <w:p w14:paraId="1873C0EE" w14:textId="77954E62" w:rsidR="0068483C" w:rsidRPr="00AC5FAE"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No, please explain why records are not maintained:</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26" w:type="dxa"/>
            <w:gridSpan w:val="7"/>
            <w:tcBorders>
              <w:top w:val="nil"/>
              <w:left w:val="nil"/>
              <w:bottom w:val="nil"/>
            </w:tcBorders>
          </w:tcPr>
          <w:p w14:paraId="014AA202" w14:textId="2528467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5718A945" w14:textId="77777777" w:rsidTr="00FF0D2D">
        <w:trPr>
          <w:cantSplit/>
          <w:trHeight w:val="432"/>
        </w:trPr>
        <w:tc>
          <w:tcPr>
            <w:tcW w:w="9244" w:type="dxa"/>
            <w:gridSpan w:val="60"/>
            <w:tcBorders>
              <w:top w:val="nil"/>
              <w:bottom w:val="nil"/>
              <w:right w:val="nil"/>
            </w:tcBorders>
          </w:tcPr>
          <w:p w14:paraId="5F089178" w14:textId="77777777" w:rsidR="0068483C" w:rsidRDefault="0068483C" w:rsidP="0068483C">
            <w:pPr>
              <w:pStyle w:val="NoSpacing"/>
              <w:rPr>
                <w:rFonts w:cstheme="minorHAnsi"/>
                <w:sz w:val="20"/>
                <w:szCs w:val="20"/>
              </w:rPr>
            </w:pPr>
            <w:r>
              <w:rPr>
                <w:rFonts w:cstheme="minorHAnsi"/>
                <w:sz w:val="20"/>
                <w:szCs w:val="20"/>
              </w:rPr>
              <w:t>8. Is your current facility pest management system effective?</w:t>
            </w:r>
          </w:p>
        </w:tc>
        <w:tc>
          <w:tcPr>
            <w:tcW w:w="1826" w:type="dxa"/>
            <w:gridSpan w:val="7"/>
            <w:tcBorders>
              <w:top w:val="nil"/>
              <w:left w:val="nil"/>
              <w:bottom w:val="nil"/>
            </w:tcBorders>
          </w:tcPr>
          <w:p w14:paraId="1E9F0F3F" w14:textId="73B399C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87516FA" w14:textId="77777777" w:rsidTr="00FF0D2D">
        <w:trPr>
          <w:cantSplit/>
          <w:trHeight w:val="620"/>
        </w:trPr>
        <w:tc>
          <w:tcPr>
            <w:tcW w:w="9244" w:type="dxa"/>
            <w:gridSpan w:val="60"/>
            <w:tcBorders>
              <w:top w:val="nil"/>
              <w:bottom w:val="single" w:sz="4" w:space="0" w:color="auto"/>
              <w:right w:val="nil"/>
            </w:tcBorders>
          </w:tcPr>
          <w:p w14:paraId="772C4C67" w14:textId="77777777" w:rsidR="0068483C" w:rsidRDefault="0068483C" w:rsidP="0068483C">
            <w:pPr>
              <w:pStyle w:val="NoSpacing"/>
              <w:rPr>
                <w:rFonts w:cstheme="minorHAnsi"/>
                <w:sz w:val="20"/>
                <w:szCs w:val="20"/>
              </w:rPr>
            </w:pPr>
            <w:r>
              <w:rPr>
                <w:rFonts w:cstheme="minorHAnsi"/>
                <w:sz w:val="20"/>
                <w:szCs w:val="20"/>
              </w:rPr>
              <w:t>9. Do you anticipate making any changes to your facility pest management system?</w:t>
            </w:r>
          </w:p>
          <w:p w14:paraId="3D1B69B3" w14:textId="5FCFCA69" w:rsidR="0068483C" w:rsidRPr="00AC5FAE" w:rsidRDefault="0068483C" w:rsidP="0068483C">
            <w:pPr>
              <w:pStyle w:val="NoSpacing"/>
            </w:pPr>
            <w:r>
              <w:rPr>
                <w:rFonts w:cstheme="minorHAnsi"/>
                <w:sz w:val="20"/>
                <w:szCs w:val="20"/>
              </w:rPr>
              <w:t xml:space="preserve">    </w:t>
            </w:r>
            <w:r>
              <w:rPr>
                <w:rFonts w:cstheme="minorHAnsi"/>
                <w:i/>
                <w:iCs/>
                <w:sz w:val="20"/>
                <w:szCs w:val="20"/>
              </w:rPr>
              <w:t>If Yes, explain the change you plan to make:</w:t>
            </w:r>
            <w: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26" w:type="dxa"/>
            <w:gridSpan w:val="7"/>
            <w:tcBorders>
              <w:top w:val="nil"/>
              <w:left w:val="nil"/>
              <w:bottom w:val="single" w:sz="4" w:space="0" w:color="auto"/>
            </w:tcBorders>
          </w:tcPr>
          <w:p w14:paraId="5FB2C67A" w14:textId="3F0216D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4FEB84FC" w14:textId="77777777" w:rsidTr="00FF0D2D">
        <w:trPr>
          <w:cantSplit/>
          <w:trHeight w:val="360"/>
        </w:trPr>
        <w:tc>
          <w:tcPr>
            <w:tcW w:w="5686" w:type="dxa"/>
            <w:gridSpan w:val="32"/>
            <w:tcBorders>
              <w:top w:val="single" w:sz="4" w:space="0" w:color="auto"/>
              <w:bottom w:val="single" w:sz="4" w:space="0" w:color="auto"/>
              <w:right w:val="nil"/>
            </w:tcBorders>
            <w:shd w:val="clear" w:color="auto" w:fill="C5E0B3" w:themeFill="accent6" w:themeFillTint="66"/>
          </w:tcPr>
          <w:p w14:paraId="45D392B3" w14:textId="6C0349D1" w:rsidR="0068483C" w:rsidRPr="00AC5FAE" w:rsidRDefault="0068483C" w:rsidP="0068483C">
            <w:pPr>
              <w:pStyle w:val="NoSpacing"/>
              <w:rPr>
                <w:rFonts w:cstheme="minorHAnsi"/>
                <w:b/>
                <w:bCs/>
              </w:rPr>
            </w:pPr>
            <w:r>
              <w:rPr>
                <w:rFonts w:cstheme="minorHAnsi"/>
                <w:b/>
                <w:bCs/>
              </w:rPr>
              <w:t>Section 8: Storage</w:t>
            </w:r>
          </w:p>
        </w:tc>
        <w:tc>
          <w:tcPr>
            <w:tcW w:w="5384" w:type="dxa"/>
            <w:gridSpan w:val="35"/>
            <w:tcBorders>
              <w:top w:val="single" w:sz="4" w:space="0" w:color="auto"/>
              <w:left w:val="nil"/>
              <w:bottom w:val="single" w:sz="4" w:space="0" w:color="auto"/>
            </w:tcBorders>
            <w:shd w:val="clear" w:color="auto" w:fill="C5E0B3" w:themeFill="accent6" w:themeFillTint="66"/>
          </w:tcPr>
          <w:p w14:paraId="23F6D8E5" w14:textId="2C0E07F6" w:rsidR="0068483C" w:rsidRPr="00AC5FAE" w:rsidRDefault="0068483C" w:rsidP="0068483C">
            <w:pPr>
              <w:pStyle w:val="NoSpacing"/>
              <w:jc w:val="right"/>
              <w:rPr>
                <w:rFonts w:cstheme="minorHAnsi"/>
                <w:b/>
                <w:bCs/>
              </w:rPr>
            </w:pPr>
            <w:r>
              <w:rPr>
                <w:rFonts w:cstheme="minorHAnsi"/>
                <w:b/>
                <w:bCs/>
              </w:rPr>
              <w:t>NOP §§205.270, 205.272</w:t>
            </w:r>
          </w:p>
        </w:tc>
      </w:tr>
      <w:tr w:rsidR="0068483C" w:rsidRPr="00C36EF1" w14:paraId="0DDAEDBB" w14:textId="77777777" w:rsidTr="00FF0D2D">
        <w:trPr>
          <w:cantSplit/>
          <w:trHeight w:val="512"/>
        </w:trPr>
        <w:tc>
          <w:tcPr>
            <w:tcW w:w="11070" w:type="dxa"/>
            <w:gridSpan w:val="67"/>
            <w:tcBorders>
              <w:top w:val="single" w:sz="4" w:space="0" w:color="auto"/>
              <w:bottom w:val="single" w:sz="4" w:space="0" w:color="auto"/>
            </w:tcBorders>
            <w:shd w:val="clear" w:color="auto" w:fill="FBE4D5" w:themeFill="accent2" w:themeFillTint="33"/>
          </w:tcPr>
          <w:p w14:paraId="024E3885" w14:textId="7E144D4B" w:rsidR="0068483C" w:rsidRDefault="0068483C" w:rsidP="0068483C">
            <w:pPr>
              <w:pStyle w:val="NoSpacing"/>
              <w:rPr>
                <w:rFonts w:cstheme="minorHAnsi"/>
                <w:sz w:val="20"/>
                <w:szCs w:val="20"/>
              </w:rPr>
            </w:pPr>
            <w:r>
              <w:rPr>
                <w:rFonts w:cstheme="minorHAnsi"/>
                <w:sz w:val="20"/>
                <w:szCs w:val="20"/>
              </w:rPr>
              <w:t xml:space="preserve">NOP standards require that commingling or contamination of organic products does not occur during storage. All storage sites must be documented below and organic products must be clearly identified in storage. Off-site storage areas are subject to inspection. </w:t>
            </w:r>
          </w:p>
        </w:tc>
      </w:tr>
      <w:tr w:rsidR="0068483C" w:rsidRPr="00C36EF1" w14:paraId="055FBC38" w14:textId="77777777" w:rsidTr="00FF0D2D">
        <w:trPr>
          <w:cantSplit/>
          <w:trHeight w:val="432"/>
        </w:trPr>
        <w:tc>
          <w:tcPr>
            <w:tcW w:w="11070" w:type="dxa"/>
            <w:gridSpan w:val="67"/>
            <w:tcBorders>
              <w:top w:val="single" w:sz="4" w:space="0" w:color="auto"/>
              <w:bottom w:val="single" w:sz="4" w:space="0" w:color="auto"/>
            </w:tcBorders>
          </w:tcPr>
          <w:p w14:paraId="5C5A0ADE" w14:textId="41FB3C1E" w:rsidR="0068483C" w:rsidRDefault="0068483C" w:rsidP="0068483C">
            <w:pPr>
              <w:pStyle w:val="NoSpacing"/>
              <w:rPr>
                <w:rFonts w:cstheme="minorHAnsi"/>
                <w:sz w:val="20"/>
                <w:szCs w:val="20"/>
              </w:rPr>
            </w:pPr>
            <w:r>
              <w:rPr>
                <w:rFonts w:cstheme="minorHAnsi"/>
                <w:sz w:val="20"/>
                <w:szCs w:val="20"/>
              </w:rPr>
              <w:t xml:space="preserve">1. List all storage areas used by your operation for organic products/ingredients in the chart below: </w:t>
            </w:r>
          </w:p>
        </w:tc>
      </w:tr>
      <w:tr w:rsidR="0068483C" w:rsidRPr="00C36EF1" w14:paraId="0676CA7D" w14:textId="77777777" w:rsidTr="00FF0D2D">
        <w:trPr>
          <w:cantSplit/>
          <w:trHeight w:val="504"/>
        </w:trPr>
        <w:tc>
          <w:tcPr>
            <w:tcW w:w="1868" w:type="dxa"/>
            <w:gridSpan w:val="3"/>
            <w:tcBorders>
              <w:top w:val="single" w:sz="4" w:space="0" w:color="auto"/>
              <w:bottom w:val="single" w:sz="4" w:space="0" w:color="auto"/>
            </w:tcBorders>
            <w:shd w:val="clear" w:color="auto" w:fill="F2F2F2" w:themeFill="background1" w:themeFillShade="F2"/>
          </w:tcPr>
          <w:p w14:paraId="0A3BA1A5" w14:textId="2CE510EA" w:rsidR="0068483C" w:rsidRPr="00A8223E" w:rsidRDefault="0068483C" w:rsidP="0068483C">
            <w:pPr>
              <w:pStyle w:val="NoSpacing"/>
              <w:rPr>
                <w:rFonts w:cstheme="minorHAnsi"/>
                <w:b/>
                <w:bCs/>
                <w:sz w:val="20"/>
                <w:szCs w:val="20"/>
              </w:rPr>
            </w:pPr>
            <w:r w:rsidRPr="00A8223E">
              <w:rPr>
                <w:rFonts w:cstheme="minorHAnsi"/>
                <w:b/>
                <w:bCs/>
                <w:sz w:val="20"/>
                <w:szCs w:val="20"/>
              </w:rPr>
              <w:t>Storage Use</w:t>
            </w:r>
          </w:p>
        </w:tc>
        <w:tc>
          <w:tcPr>
            <w:tcW w:w="1886" w:type="dxa"/>
            <w:gridSpan w:val="12"/>
            <w:tcBorders>
              <w:top w:val="single" w:sz="4" w:space="0" w:color="auto"/>
              <w:bottom w:val="single" w:sz="4" w:space="0" w:color="auto"/>
            </w:tcBorders>
            <w:shd w:val="clear" w:color="auto" w:fill="F2F2F2" w:themeFill="background1" w:themeFillShade="F2"/>
          </w:tcPr>
          <w:p w14:paraId="2CB4F189" w14:textId="17A18BC5" w:rsidR="0068483C" w:rsidRPr="00A8223E" w:rsidRDefault="0068483C" w:rsidP="0068483C">
            <w:pPr>
              <w:pStyle w:val="NoSpacing"/>
              <w:rPr>
                <w:rFonts w:cstheme="minorHAnsi"/>
                <w:b/>
                <w:bCs/>
                <w:sz w:val="20"/>
                <w:szCs w:val="20"/>
              </w:rPr>
            </w:pPr>
            <w:r w:rsidRPr="00A8223E">
              <w:rPr>
                <w:rFonts w:cstheme="minorHAnsi"/>
                <w:b/>
                <w:bCs/>
                <w:sz w:val="20"/>
                <w:szCs w:val="20"/>
              </w:rPr>
              <w:t>Location</w:t>
            </w:r>
          </w:p>
        </w:tc>
        <w:tc>
          <w:tcPr>
            <w:tcW w:w="1530" w:type="dxa"/>
            <w:gridSpan w:val="9"/>
            <w:tcBorders>
              <w:top w:val="single" w:sz="4" w:space="0" w:color="auto"/>
              <w:bottom w:val="single" w:sz="4" w:space="0" w:color="auto"/>
            </w:tcBorders>
            <w:shd w:val="clear" w:color="auto" w:fill="F2F2F2" w:themeFill="background1" w:themeFillShade="F2"/>
          </w:tcPr>
          <w:p w14:paraId="34A2F042" w14:textId="36F7C788" w:rsidR="0068483C" w:rsidRPr="00A8223E" w:rsidRDefault="0068483C" w:rsidP="0068483C">
            <w:pPr>
              <w:pStyle w:val="NoSpacing"/>
              <w:rPr>
                <w:rFonts w:cstheme="minorHAnsi"/>
                <w:b/>
                <w:bCs/>
                <w:sz w:val="20"/>
                <w:szCs w:val="20"/>
              </w:rPr>
            </w:pPr>
            <w:r w:rsidRPr="00A8223E">
              <w:rPr>
                <w:rFonts w:cstheme="minorHAnsi"/>
                <w:b/>
                <w:bCs/>
                <w:sz w:val="20"/>
                <w:szCs w:val="20"/>
              </w:rPr>
              <w:t>Type</w:t>
            </w:r>
          </w:p>
        </w:tc>
        <w:tc>
          <w:tcPr>
            <w:tcW w:w="1350" w:type="dxa"/>
            <w:gridSpan w:val="13"/>
            <w:tcBorders>
              <w:top w:val="single" w:sz="4" w:space="0" w:color="auto"/>
              <w:bottom w:val="single" w:sz="4" w:space="0" w:color="auto"/>
            </w:tcBorders>
            <w:shd w:val="clear" w:color="auto" w:fill="F2F2F2" w:themeFill="background1" w:themeFillShade="F2"/>
          </w:tcPr>
          <w:p w14:paraId="69E7E57F" w14:textId="7BB1982D" w:rsidR="0068483C" w:rsidRPr="00A8223E" w:rsidRDefault="0068483C" w:rsidP="0068483C">
            <w:pPr>
              <w:pStyle w:val="NoSpacing"/>
              <w:rPr>
                <w:rFonts w:cstheme="minorHAnsi"/>
                <w:b/>
                <w:bCs/>
                <w:sz w:val="20"/>
                <w:szCs w:val="20"/>
              </w:rPr>
            </w:pPr>
            <w:r w:rsidRPr="00A8223E">
              <w:rPr>
                <w:rFonts w:cstheme="minorHAnsi"/>
                <w:b/>
                <w:bCs/>
                <w:sz w:val="20"/>
                <w:szCs w:val="20"/>
              </w:rPr>
              <w:t>Capacity</w:t>
            </w:r>
          </w:p>
        </w:tc>
        <w:tc>
          <w:tcPr>
            <w:tcW w:w="1350" w:type="dxa"/>
            <w:gridSpan w:val="9"/>
            <w:tcBorders>
              <w:top w:val="single" w:sz="4" w:space="0" w:color="auto"/>
              <w:bottom w:val="single" w:sz="4" w:space="0" w:color="auto"/>
            </w:tcBorders>
            <w:shd w:val="clear" w:color="auto" w:fill="F2F2F2" w:themeFill="background1" w:themeFillShade="F2"/>
          </w:tcPr>
          <w:p w14:paraId="005C2AF5" w14:textId="5B014177" w:rsidR="0068483C" w:rsidRPr="00A8223E" w:rsidRDefault="0068483C" w:rsidP="0068483C">
            <w:pPr>
              <w:pStyle w:val="NoSpacing"/>
              <w:rPr>
                <w:rFonts w:cstheme="minorHAnsi"/>
                <w:b/>
                <w:bCs/>
                <w:sz w:val="20"/>
                <w:szCs w:val="20"/>
              </w:rPr>
            </w:pPr>
            <w:r w:rsidRPr="00A8223E">
              <w:rPr>
                <w:rFonts w:cstheme="minorHAnsi"/>
                <w:b/>
                <w:bCs/>
                <w:sz w:val="20"/>
                <w:szCs w:val="20"/>
              </w:rPr>
              <w:t>Dedicate Organic (Y/N)</w:t>
            </w:r>
          </w:p>
        </w:tc>
        <w:tc>
          <w:tcPr>
            <w:tcW w:w="3086" w:type="dxa"/>
            <w:gridSpan w:val="21"/>
            <w:tcBorders>
              <w:top w:val="single" w:sz="4" w:space="0" w:color="auto"/>
              <w:bottom w:val="single" w:sz="4" w:space="0" w:color="auto"/>
            </w:tcBorders>
            <w:shd w:val="clear" w:color="auto" w:fill="F2F2F2" w:themeFill="background1" w:themeFillShade="F2"/>
          </w:tcPr>
          <w:p w14:paraId="3FB46440" w14:textId="68CCC685" w:rsidR="0068483C" w:rsidRPr="00A8223E" w:rsidRDefault="0068483C" w:rsidP="0068483C">
            <w:pPr>
              <w:pStyle w:val="NoSpacing"/>
              <w:rPr>
                <w:rFonts w:cstheme="minorHAnsi"/>
                <w:b/>
                <w:bCs/>
                <w:sz w:val="20"/>
                <w:szCs w:val="20"/>
              </w:rPr>
            </w:pPr>
            <w:r w:rsidRPr="00A8223E">
              <w:rPr>
                <w:rFonts w:cstheme="minorHAnsi"/>
                <w:b/>
                <w:bCs/>
                <w:sz w:val="20"/>
                <w:szCs w:val="20"/>
              </w:rPr>
              <w:t>Describe storage area identification/labeling</w:t>
            </w:r>
          </w:p>
        </w:tc>
      </w:tr>
      <w:tr w:rsidR="0068483C" w:rsidRPr="00C36EF1" w14:paraId="0AE32525" w14:textId="77777777" w:rsidTr="00FF0D2D">
        <w:trPr>
          <w:cantSplit/>
          <w:trHeight w:val="576"/>
        </w:trPr>
        <w:tc>
          <w:tcPr>
            <w:tcW w:w="1868" w:type="dxa"/>
            <w:gridSpan w:val="3"/>
            <w:tcBorders>
              <w:top w:val="single" w:sz="4" w:space="0" w:color="auto"/>
              <w:bottom w:val="single" w:sz="4" w:space="0" w:color="auto"/>
            </w:tcBorders>
          </w:tcPr>
          <w:p w14:paraId="18C302DC" w14:textId="060A9695" w:rsidR="0068483C" w:rsidRDefault="0068483C" w:rsidP="0068483C">
            <w:pPr>
              <w:pStyle w:val="NoSpacing"/>
              <w:rPr>
                <w:rFonts w:cstheme="minorHAnsi"/>
                <w:sz w:val="20"/>
                <w:szCs w:val="20"/>
              </w:rPr>
            </w:pPr>
            <w:r>
              <w:rPr>
                <w:rFonts w:cstheme="minorHAnsi"/>
                <w:sz w:val="20"/>
                <w:szCs w:val="20"/>
              </w:rPr>
              <w:lastRenderedPageBreak/>
              <w:t>Ingredients</w:t>
            </w:r>
          </w:p>
        </w:tc>
        <w:tc>
          <w:tcPr>
            <w:tcW w:w="1886" w:type="dxa"/>
            <w:gridSpan w:val="12"/>
            <w:tcBorders>
              <w:top w:val="single" w:sz="4" w:space="0" w:color="auto"/>
              <w:bottom w:val="single" w:sz="4" w:space="0" w:color="auto"/>
            </w:tcBorders>
          </w:tcPr>
          <w:p w14:paraId="0C516819" w14:textId="00DC6DD0"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530" w:type="dxa"/>
            <w:gridSpan w:val="9"/>
            <w:tcBorders>
              <w:top w:val="single" w:sz="4" w:space="0" w:color="auto"/>
              <w:bottom w:val="single" w:sz="4" w:space="0" w:color="auto"/>
            </w:tcBorders>
          </w:tcPr>
          <w:p w14:paraId="2A134713" w14:textId="486D6C0B"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13"/>
            <w:tcBorders>
              <w:top w:val="single" w:sz="4" w:space="0" w:color="auto"/>
              <w:bottom w:val="single" w:sz="4" w:space="0" w:color="auto"/>
            </w:tcBorders>
          </w:tcPr>
          <w:p w14:paraId="409A5C06" w14:textId="233E7C9F"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9"/>
            <w:tcBorders>
              <w:top w:val="single" w:sz="4" w:space="0" w:color="auto"/>
              <w:bottom w:val="single" w:sz="4" w:space="0" w:color="auto"/>
            </w:tcBorders>
          </w:tcPr>
          <w:p w14:paraId="7CC92DE3" w14:textId="47B4BFA4" w:rsidR="0068483C" w:rsidRDefault="0068483C" w:rsidP="0068483C">
            <w:pPr>
              <w:pStyle w:val="NoSpacing"/>
              <w:rPr>
                <w:rFonts w:cstheme="minorHAnsi"/>
                <w:sz w:val="20"/>
                <w:szCs w:val="20"/>
              </w:rPr>
            </w:pP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 xml:space="preserve">Yes  </w:t>
            </w: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No</w:t>
            </w:r>
          </w:p>
        </w:tc>
        <w:tc>
          <w:tcPr>
            <w:tcW w:w="3086" w:type="dxa"/>
            <w:gridSpan w:val="21"/>
            <w:tcBorders>
              <w:top w:val="single" w:sz="4" w:space="0" w:color="auto"/>
              <w:bottom w:val="single" w:sz="4" w:space="0" w:color="auto"/>
            </w:tcBorders>
          </w:tcPr>
          <w:p w14:paraId="4CF26A41" w14:textId="4A327951" w:rsidR="0068483C" w:rsidRDefault="0068483C" w:rsidP="0068483C">
            <w:pPr>
              <w:pStyle w:val="NoSpacing"/>
              <w:rPr>
                <w:rFonts w:cstheme="minorHAnsi"/>
                <w:sz w:val="20"/>
                <w:szCs w:val="20"/>
              </w:rPr>
            </w:pP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tc>
      </w:tr>
      <w:tr w:rsidR="0068483C" w:rsidRPr="00C36EF1" w14:paraId="4D480AFF" w14:textId="77777777" w:rsidTr="00FF0D2D">
        <w:trPr>
          <w:cantSplit/>
          <w:trHeight w:val="576"/>
        </w:trPr>
        <w:tc>
          <w:tcPr>
            <w:tcW w:w="1868" w:type="dxa"/>
            <w:gridSpan w:val="3"/>
            <w:tcBorders>
              <w:top w:val="single" w:sz="4" w:space="0" w:color="auto"/>
              <w:bottom w:val="single" w:sz="4" w:space="0" w:color="auto"/>
            </w:tcBorders>
          </w:tcPr>
          <w:p w14:paraId="13C8DAF0" w14:textId="763790C1" w:rsidR="0068483C" w:rsidRDefault="0068483C" w:rsidP="0068483C">
            <w:pPr>
              <w:pStyle w:val="NoSpacing"/>
              <w:rPr>
                <w:rFonts w:cstheme="minorHAnsi"/>
                <w:sz w:val="20"/>
                <w:szCs w:val="20"/>
              </w:rPr>
            </w:pPr>
            <w:r>
              <w:rPr>
                <w:rFonts w:cstheme="minorHAnsi"/>
                <w:sz w:val="20"/>
                <w:szCs w:val="20"/>
              </w:rPr>
              <w:t>Packaging Materials</w:t>
            </w:r>
          </w:p>
        </w:tc>
        <w:tc>
          <w:tcPr>
            <w:tcW w:w="1886" w:type="dxa"/>
            <w:gridSpan w:val="12"/>
            <w:tcBorders>
              <w:top w:val="single" w:sz="4" w:space="0" w:color="auto"/>
              <w:bottom w:val="single" w:sz="4" w:space="0" w:color="auto"/>
            </w:tcBorders>
          </w:tcPr>
          <w:p w14:paraId="1B83D5C6" w14:textId="236D7CB0"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530" w:type="dxa"/>
            <w:gridSpan w:val="9"/>
            <w:tcBorders>
              <w:top w:val="single" w:sz="4" w:space="0" w:color="auto"/>
              <w:bottom w:val="single" w:sz="4" w:space="0" w:color="auto"/>
            </w:tcBorders>
          </w:tcPr>
          <w:p w14:paraId="2BACC354" w14:textId="28D6AE46"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13"/>
            <w:tcBorders>
              <w:top w:val="single" w:sz="4" w:space="0" w:color="auto"/>
              <w:bottom w:val="single" w:sz="4" w:space="0" w:color="auto"/>
            </w:tcBorders>
          </w:tcPr>
          <w:p w14:paraId="1DCE4269" w14:textId="2F3FB40F"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9"/>
            <w:tcBorders>
              <w:top w:val="single" w:sz="4" w:space="0" w:color="auto"/>
              <w:bottom w:val="single" w:sz="4" w:space="0" w:color="auto"/>
            </w:tcBorders>
          </w:tcPr>
          <w:p w14:paraId="0CD68845" w14:textId="7589628D" w:rsidR="0068483C" w:rsidRDefault="0068483C" w:rsidP="0068483C">
            <w:pPr>
              <w:pStyle w:val="NoSpacing"/>
              <w:rPr>
                <w:rFonts w:cstheme="minorHAnsi"/>
                <w:sz w:val="20"/>
                <w:szCs w:val="20"/>
              </w:rPr>
            </w:pP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 xml:space="preserve">Yes  </w:t>
            </w: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No</w:t>
            </w:r>
          </w:p>
        </w:tc>
        <w:tc>
          <w:tcPr>
            <w:tcW w:w="3086" w:type="dxa"/>
            <w:gridSpan w:val="21"/>
            <w:tcBorders>
              <w:top w:val="single" w:sz="4" w:space="0" w:color="auto"/>
              <w:bottom w:val="single" w:sz="4" w:space="0" w:color="auto"/>
            </w:tcBorders>
          </w:tcPr>
          <w:p w14:paraId="1D36758B" w14:textId="0D64F650" w:rsidR="0068483C" w:rsidRDefault="0068483C" w:rsidP="0068483C">
            <w:pPr>
              <w:pStyle w:val="NoSpacing"/>
              <w:rPr>
                <w:rFonts w:cstheme="minorHAnsi"/>
                <w:sz w:val="20"/>
                <w:szCs w:val="20"/>
              </w:rPr>
            </w:pP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tc>
      </w:tr>
      <w:tr w:rsidR="0068483C" w:rsidRPr="00C36EF1" w14:paraId="62F113A6" w14:textId="77777777" w:rsidTr="00FF0D2D">
        <w:trPr>
          <w:cantSplit/>
          <w:trHeight w:val="576"/>
        </w:trPr>
        <w:tc>
          <w:tcPr>
            <w:tcW w:w="1868" w:type="dxa"/>
            <w:gridSpan w:val="3"/>
            <w:tcBorders>
              <w:top w:val="single" w:sz="4" w:space="0" w:color="auto"/>
              <w:bottom w:val="single" w:sz="4" w:space="0" w:color="auto"/>
            </w:tcBorders>
          </w:tcPr>
          <w:p w14:paraId="33C4FDC2" w14:textId="2DB5629E" w:rsidR="0068483C" w:rsidRDefault="0068483C" w:rsidP="0068483C">
            <w:pPr>
              <w:pStyle w:val="NoSpacing"/>
              <w:rPr>
                <w:rFonts w:cstheme="minorHAnsi"/>
                <w:sz w:val="20"/>
                <w:szCs w:val="20"/>
              </w:rPr>
            </w:pPr>
            <w:r>
              <w:rPr>
                <w:rFonts w:cstheme="minorHAnsi"/>
                <w:sz w:val="20"/>
                <w:szCs w:val="20"/>
              </w:rPr>
              <w:t>In-process storage</w:t>
            </w:r>
          </w:p>
        </w:tc>
        <w:tc>
          <w:tcPr>
            <w:tcW w:w="1886" w:type="dxa"/>
            <w:gridSpan w:val="12"/>
            <w:tcBorders>
              <w:top w:val="single" w:sz="4" w:space="0" w:color="auto"/>
              <w:bottom w:val="single" w:sz="4" w:space="0" w:color="auto"/>
            </w:tcBorders>
          </w:tcPr>
          <w:p w14:paraId="2747BD91" w14:textId="3A55214A"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530" w:type="dxa"/>
            <w:gridSpan w:val="9"/>
            <w:tcBorders>
              <w:top w:val="single" w:sz="4" w:space="0" w:color="auto"/>
              <w:bottom w:val="single" w:sz="4" w:space="0" w:color="auto"/>
            </w:tcBorders>
          </w:tcPr>
          <w:p w14:paraId="06401F19" w14:textId="4EE889D2"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13"/>
            <w:tcBorders>
              <w:top w:val="single" w:sz="4" w:space="0" w:color="auto"/>
              <w:bottom w:val="single" w:sz="4" w:space="0" w:color="auto"/>
            </w:tcBorders>
          </w:tcPr>
          <w:p w14:paraId="64F5B721" w14:textId="39EB6430"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9"/>
            <w:tcBorders>
              <w:top w:val="single" w:sz="4" w:space="0" w:color="auto"/>
              <w:bottom w:val="single" w:sz="4" w:space="0" w:color="auto"/>
            </w:tcBorders>
          </w:tcPr>
          <w:p w14:paraId="417F5DE8" w14:textId="68BC21B7" w:rsidR="0068483C" w:rsidRDefault="0068483C" w:rsidP="0068483C">
            <w:pPr>
              <w:pStyle w:val="NoSpacing"/>
              <w:rPr>
                <w:rFonts w:cstheme="minorHAnsi"/>
                <w:sz w:val="20"/>
                <w:szCs w:val="20"/>
              </w:rPr>
            </w:pP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 xml:space="preserve">Yes  </w:t>
            </w: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No</w:t>
            </w:r>
          </w:p>
        </w:tc>
        <w:tc>
          <w:tcPr>
            <w:tcW w:w="3086" w:type="dxa"/>
            <w:gridSpan w:val="21"/>
            <w:tcBorders>
              <w:top w:val="single" w:sz="4" w:space="0" w:color="auto"/>
              <w:bottom w:val="single" w:sz="4" w:space="0" w:color="auto"/>
            </w:tcBorders>
          </w:tcPr>
          <w:p w14:paraId="4E425CDB" w14:textId="754A2563" w:rsidR="0068483C" w:rsidRDefault="0068483C" w:rsidP="0068483C">
            <w:pPr>
              <w:pStyle w:val="NoSpacing"/>
              <w:rPr>
                <w:rFonts w:cstheme="minorHAnsi"/>
                <w:sz w:val="20"/>
                <w:szCs w:val="20"/>
              </w:rPr>
            </w:pP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tc>
      </w:tr>
      <w:tr w:rsidR="0068483C" w:rsidRPr="00C36EF1" w14:paraId="1EE75D46" w14:textId="77777777" w:rsidTr="00FF0D2D">
        <w:trPr>
          <w:cantSplit/>
          <w:trHeight w:val="576"/>
        </w:trPr>
        <w:tc>
          <w:tcPr>
            <w:tcW w:w="1868" w:type="dxa"/>
            <w:gridSpan w:val="3"/>
            <w:tcBorders>
              <w:top w:val="single" w:sz="4" w:space="0" w:color="auto"/>
              <w:bottom w:val="single" w:sz="4" w:space="0" w:color="auto"/>
            </w:tcBorders>
          </w:tcPr>
          <w:p w14:paraId="44786D06" w14:textId="1D493055" w:rsidR="0068483C" w:rsidRDefault="0068483C" w:rsidP="0068483C">
            <w:pPr>
              <w:pStyle w:val="NoSpacing"/>
              <w:rPr>
                <w:rFonts w:cstheme="minorHAnsi"/>
                <w:sz w:val="20"/>
                <w:szCs w:val="20"/>
              </w:rPr>
            </w:pPr>
            <w:r>
              <w:rPr>
                <w:rFonts w:cstheme="minorHAnsi"/>
                <w:sz w:val="20"/>
                <w:szCs w:val="20"/>
              </w:rPr>
              <w:t>Finished Product</w:t>
            </w:r>
          </w:p>
        </w:tc>
        <w:tc>
          <w:tcPr>
            <w:tcW w:w="1886" w:type="dxa"/>
            <w:gridSpan w:val="12"/>
            <w:tcBorders>
              <w:top w:val="single" w:sz="4" w:space="0" w:color="auto"/>
              <w:bottom w:val="single" w:sz="4" w:space="0" w:color="auto"/>
            </w:tcBorders>
          </w:tcPr>
          <w:p w14:paraId="5AFB586B" w14:textId="6EEADF72"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530" w:type="dxa"/>
            <w:gridSpan w:val="9"/>
            <w:tcBorders>
              <w:top w:val="single" w:sz="4" w:space="0" w:color="auto"/>
              <w:bottom w:val="single" w:sz="4" w:space="0" w:color="auto"/>
            </w:tcBorders>
          </w:tcPr>
          <w:p w14:paraId="777BE785" w14:textId="49FC27B0"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13"/>
            <w:tcBorders>
              <w:top w:val="single" w:sz="4" w:space="0" w:color="auto"/>
              <w:bottom w:val="single" w:sz="4" w:space="0" w:color="auto"/>
            </w:tcBorders>
          </w:tcPr>
          <w:p w14:paraId="676DD3AC" w14:textId="166F5CE2"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9"/>
            <w:tcBorders>
              <w:top w:val="single" w:sz="4" w:space="0" w:color="auto"/>
              <w:bottom w:val="single" w:sz="4" w:space="0" w:color="auto"/>
            </w:tcBorders>
          </w:tcPr>
          <w:p w14:paraId="7B5E5F26" w14:textId="416017FF" w:rsidR="0068483C" w:rsidRDefault="0068483C" w:rsidP="0068483C">
            <w:pPr>
              <w:pStyle w:val="NoSpacing"/>
              <w:rPr>
                <w:rFonts w:cstheme="minorHAnsi"/>
                <w:sz w:val="20"/>
                <w:szCs w:val="20"/>
              </w:rPr>
            </w:pP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 xml:space="preserve">Yes  </w:t>
            </w: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No</w:t>
            </w:r>
          </w:p>
        </w:tc>
        <w:tc>
          <w:tcPr>
            <w:tcW w:w="3086" w:type="dxa"/>
            <w:gridSpan w:val="21"/>
            <w:tcBorders>
              <w:top w:val="single" w:sz="4" w:space="0" w:color="auto"/>
              <w:bottom w:val="single" w:sz="4" w:space="0" w:color="auto"/>
            </w:tcBorders>
          </w:tcPr>
          <w:p w14:paraId="6E7523B2" w14:textId="38894E5C" w:rsidR="0068483C" w:rsidRDefault="0068483C" w:rsidP="0068483C">
            <w:pPr>
              <w:pStyle w:val="NoSpacing"/>
              <w:rPr>
                <w:rFonts w:cstheme="minorHAnsi"/>
                <w:sz w:val="20"/>
                <w:szCs w:val="20"/>
              </w:rPr>
            </w:pP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tc>
      </w:tr>
      <w:tr w:rsidR="0068483C" w:rsidRPr="00C36EF1" w14:paraId="41CD2E23" w14:textId="77777777" w:rsidTr="00FF0D2D">
        <w:trPr>
          <w:cantSplit/>
          <w:trHeight w:val="576"/>
        </w:trPr>
        <w:tc>
          <w:tcPr>
            <w:tcW w:w="1868" w:type="dxa"/>
            <w:gridSpan w:val="3"/>
            <w:tcBorders>
              <w:top w:val="single" w:sz="4" w:space="0" w:color="auto"/>
              <w:bottom w:val="single" w:sz="4" w:space="0" w:color="auto"/>
            </w:tcBorders>
          </w:tcPr>
          <w:p w14:paraId="75710F68" w14:textId="1A571AE8" w:rsidR="0068483C" w:rsidRDefault="0068483C" w:rsidP="0068483C">
            <w:pPr>
              <w:pStyle w:val="NoSpacing"/>
              <w:rPr>
                <w:rFonts w:cstheme="minorHAnsi"/>
                <w:sz w:val="20"/>
                <w:szCs w:val="20"/>
              </w:rPr>
            </w:pPr>
            <w:r>
              <w:rPr>
                <w:rFonts w:cstheme="minorHAnsi"/>
                <w:sz w:val="20"/>
                <w:szCs w:val="20"/>
              </w:rPr>
              <w:t xml:space="preserve">Other (specify):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886" w:type="dxa"/>
            <w:gridSpan w:val="12"/>
            <w:tcBorders>
              <w:top w:val="single" w:sz="4" w:space="0" w:color="auto"/>
              <w:bottom w:val="single" w:sz="4" w:space="0" w:color="auto"/>
            </w:tcBorders>
          </w:tcPr>
          <w:p w14:paraId="0D68FBCD" w14:textId="438B0C8E"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530" w:type="dxa"/>
            <w:gridSpan w:val="9"/>
            <w:tcBorders>
              <w:top w:val="single" w:sz="4" w:space="0" w:color="auto"/>
              <w:bottom w:val="single" w:sz="4" w:space="0" w:color="auto"/>
            </w:tcBorders>
          </w:tcPr>
          <w:p w14:paraId="0F90940F" w14:textId="698B6214"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13"/>
            <w:tcBorders>
              <w:top w:val="single" w:sz="4" w:space="0" w:color="auto"/>
              <w:bottom w:val="single" w:sz="4" w:space="0" w:color="auto"/>
            </w:tcBorders>
          </w:tcPr>
          <w:p w14:paraId="388CB9D9" w14:textId="494AFC9A" w:rsidR="0068483C" w:rsidRDefault="0068483C" w:rsidP="0068483C">
            <w:pPr>
              <w:pStyle w:val="NoSpacing"/>
              <w:rPr>
                <w:rFonts w:cstheme="minorHAnsi"/>
                <w:sz w:val="20"/>
                <w:szCs w:val="20"/>
              </w:rPr>
            </w:pPr>
            <w:r w:rsidRPr="006A5EF5">
              <w:rPr>
                <w:rFonts w:cstheme="minorHAnsi"/>
                <w:sz w:val="20"/>
                <w:szCs w:val="20"/>
              </w:rPr>
              <w:fldChar w:fldCharType="begin">
                <w:ffData>
                  <w:name w:val="Text2"/>
                  <w:enabled/>
                  <w:calcOnExit w:val="0"/>
                  <w:textInput/>
                </w:ffData>
              </w:fldChar>
            </w:r>
            <w:r w:rsidRPr="006A5EF5">
              <w:rPr>
                <w:rFonts w:cstheme="minorHAnsi"/>
                <w:sz w:val="20"/>
                <w:szCs w:val="20"/>
              </w:rPr>
              <w:instrText xml:space="preserve"> FORMTEXT </w:instrText>
            </w:r>
            <w:r w:rsidRPr="006A5EF5">
              <w:rPr>
                <w:rFonts w:cstheme="minorHAnsi"/>
                <w:sz w:val="20"/>
                <w:szCs w:val="20"/>
              </w:rPr>
            </w:r>
            <w:r w:rsidRPr="006A5EF5">
              <w:rPr>
                <w:rFonts w:cstheme="minorHAnsi"/>
                <w:sz w:val="20"/>
                <w:szCs w:val="20"/>
              </w:rPr>
              <w:fldChar w:fldCharType="separate"/>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noProof/>
                <w:sz w:val="20"/>
                <w:szCs w:val="20"/>
              </w:rPr>
              <w:t> </w:t>
            </w:r>
            <w:r w:rsidRPr="006A5EF5">
              <w:rPr>
                <w:rFonts w:cstheme="minorHAnsi"/>
                <w:sz w:val="20"/>
                <w:szCs w:val="20"/>
              </w:rPr>
              <w:fldChar w:fldCharType="end"/>
            </w:r>
          </w:p>
        </w:tc>
        <w:tc>
          <w:tcPr>
            <w:tcW w:w="1350" w:type="dxa"/>
            <w:gridSpan w:val="9"/>
            <w:tcBorders>
              <w:top w:val="single" w:sz="4" w:space="0" w:color="auto"/>
              <w:bottom w:val="single" w:sz="4" w:space="0" w:color="auto"/>
            </w:tcBorders>
          </w:tcPr>
          <w:p w14:paraId="09C28EBB" w14:textId="65F27853" w:rsidR="0068483C" w:rsidRDefault="0068483C" w:rsidP="0068483C">
            <w:pPr>
              <w:pStyle w:val="NoSpacing"/>
              <w:rPr>
                <w:rFonts w:cstheme="minorHAnsi"/>
                <w:sz w:val="20"/>
                <w:szCs w:val="20"/>
              </w:rPr>
            </w:pP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 xml:space="preserve">Yes  </w:t>
            </w:r>
            <w:r w:rsidRPr="0092739D">
              <w:rPr>
                <w:rFonts w:cstheme="minorHAnsi"/>
                <w:sz w:val="20"/>
                <w:szCs w:val="20"/>
              </w:rPr>
              <w:fldChar w:fldCharType="begin">
                <w:ffData>
                  <w:name w:val="Check1"/>
                  <w:enabled/>
                  <w:calcOnExit w:val="0"/>
                  <w:checkBox>
                    <w:sizeAuto/>
                    <w:default w:val="0"/>
                  </w:checkBox>
                </w:ffData>
              </w:fldChar>
            </w:r>
            <w:r w:rsidRPr="0092739D">
              <w:rPr>
                <w:rFonts w:cstheme="minorHAnsi"/>
                <w:sz w:val="20"/>
                <w:szCs w:val="20"/>
              </w:rPr>
              <w:instrText xml:space="preserve"> FORMCHECKBOX </w:instrText>
            </w:r>
            <w:r w:rsidRPr="0092739D">
              <w:rPr>
                <w:rFonts w:cstheme="minorHAnsi"/>
                <w:sz w:val="20"/>
                <w:szCs w:val="20"/>
              </w:rPr>
            </w:r>
            <w:r w:rsidRPr="0092739D">
              <w:rPr>
                <w:rFonts w:cstheme="minorHAnsi"/>
                <w:sz w:val="20"/>
                <w:szCs w:val="20"/>
              </w:rPr>
              <w:fldChar w:fldCharType="separate"/>
            </w:r>
            <w:r w:rsidRPr="0092739D">
              <w:rPr>
                <w:rFonts w:cstheme="minorHAnsi"/>
                <w:sz w:val="20"/>
                <w:szCs w:val="20"/>
              </w:rPr>
              <w:fldChar w:fldCharType="end"/>
            </w:r>
            <w:r w:rsidRPr="0092739D">
              <w:rPr>
                <w:rFonts w:cstheme="minorHAnsi"/>
                <w:sz w:val="20"/>
                <w:szCs w:val="20"/>
              </w:rPr>
              <w:t>No</w:t>
            </w:r>
          </w:p>
        </w:tc>
        <w:tc>
          <w:tcPr>
            <w:tcW w:w="3086" w:type="dxa"/>
            <w:gridSpan w:val="21"/>
            <w:tcBorders>
              <w:top w:val="single" w:sz="4" w:space="0" w:color="auto"/>
              <w:bottom w:val="single" w:sz="4" w:space="0" w:color="auto"/>
            </w:tcBorders>
          </w:tcPr>
          <w:p w14:paraId="07EA47B2" w14:textId="069001F5" w:rsidR="0068483C" w:rsidRDefault="0068483C" w:rsidP="0068483C">
            <w:pPr>
              <w:pStyle w:val="NoSpacing"/>
              <w:rPr>
                <w:rFonts w:cstheme="minorHAnsi"/>
                <w:sz w:val="20"/>
                <w:szCs w:val="20"/>
              </w:rPr>
            </w:pP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tc>
      </w:tr>
      <w:tr w:rsidR="0068483C" w:rsidRPr="00C36EF1" w14:paraId="33E49BA6" w14:textId="77777777" w:rsidTr="00FF0D2D">
        <w:trPr>
          <w:cantSplit/>
          <w:trHeight w:val="432"/>
        </w:trPr>
        <w:tc>
          <w:tcPr>
            <w:tcW w:w="11070" w:type="dxa"/>
            <w:gridSpan w:val="67"/>
            <w:tcBorders>
              <w:top w:val="single" w:sz="4" w:space="0" w:color="auto"/>
              <w:bottom w:val="nil"/>
            </w:tcBorders>
          </w:tcPr>
          <w:p w14:paraId="1B8E0F10" w14:textId="6B2455AE" w:rsidR="0068483C" w:rsidRDefault="0068483C" w:rsidP="0068483C">
            <w:pPr>
              <w:pStyle w:val="NoSpacing"/>
              <w:rPr>
                <w:rFonts w:cstheme="minorHAnsi"/>
                <w:sz w:val="20"/>
                <w:szCs w:val="20"/>
              </w:rPr>
            </w:pPr>
            <w:r>
              <w:rPr>
                <w:rFonts w:cstheme="minorHAnsi"/>
                <w:sz w:val="20"/>
                <w:szCs w:val="20"/>
              </w:rPr>
              <w:t xml:space="preserve">2. If there is off-site storage, give the name, address, phone number, and contact person: </w:t>
            </w: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tc>
      </w:tr>
      <w:tr w:rsidR="0068483C" w:rsidRPr="00C36EF1" w14:paraId="2458029D" w14:textId="77777777" w:rsidTr="00FF0D2D">
        <w:trPr>
          <w:cantSplit/>
          <w:trHeight w:val="890"/>
        </w:trPr>
        <w:tc>
          <w:tcPr>
            <w:tcW w:w="11070" w:type="dxa"/>
            <w:gridSpan w:val="67"/>
            <w:tcBorders>
              <w:top w:val="nil"/>
              <w:bottom w:val="single" w:sz="4" w:space="0" w:color="auto"/>
            </w:tcBorders>
          </w:tcPr>
          <w:p w14:paraId="3B722090" w14:textId="163DB2B0" w:rsidR="0068483C" w:rsidRDefault="0068483C" w:rsidP="0068483C">
            <w:pPr>
              <w:pStyle w:val="NoSpacing"/>
              <w:rPr>
                <w:rFonts w:cstheme="minorHAnsi"/>
                <w:sz w:val="20"/>
                <w:szCs w:val="20"/>
              </w:rPr>
            </w:pPr>
            <w:r>
              <w:rPr>
                <w:rFonts w:cstheme="minorHAnsi"/>
                <w:sz w:val="20"/>
                <w:szCs w:val="20"/>
              </w:rPr>
              <w:t xml:space="preserve">3. Describe practices and procedures in place to ensure organic products are not contaminated with prohibited materials or commingled with nonorganic products during storage, including details on all stored products/materials (incoming product, packaging materials, in-process product, and finished product storage): </w:t>
            </w: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tc>
      </w:tr>
      <w:tr w:rsidR="0068483C" w:rsidRPr="00C36EF1" w14:paraId="5930BB22" w14:textId="77777777" w:rsidTr="00FF0D2D">
        <w:trPr>
          <w:cantSplit/>
          <w:trHeight w:val="360"/>
        </w:trPr>
        <w:tc>
          <w:tcPr>
            <w:tcW w:w="5686" w:type="dxa"/>
            <w:gridSpan w:val="32"/>
            <w:tcBorders>
              <w:top w:val="single" w:sz="4" w:space="0" w:color="auto"/>
              <w:bottom w:val="single" w:sz="4" w:space="0" w:color="auto"/>
              <w:right w:val="nil"/>
            </w:tcBorders>
            <w:shd w:val="clear" w:color="auto" w:fill="C5E0B3" w:themeFill="accent6" w:themeFillTint="66"/>
          </w:tcPr>
          <w:p w14:paraId="198884F4" w14:textId="1A3101C8" w:rsidR="0068483C" w:rsidRPr="00CF07C1" w:rsidRDefault="0068483C" w:rsidP="0068483C">
            <w:pPr>
              <w:pStyle w:val="NoSpacing"/>
              <w:rPr>
                <w:rFonts w:cstheme="minorHAnsi"/>
                <w:b/>
                <w:bCs/>
              </w:rPr>
            </w:pPr>
            <w:r>
              <w:rPr>
                <w:rFonts w:cstheme="minorHAnsi"/>
                <w:b/>
                <w:bCs/>
              </w:rPr>
              <w:t>Section 9: Packaging, Marketing and Labeling</w:t>
            </w:r>
          </w:p>
        </w:tc>
        <w:tc>
          <w:tcPr>
            <w:tcW w:w="5384" w:type="dxa"/>
            <w:gridSpan w:val="35"/>
            <w:tcBorders>
              <w:top w:val="single" w:sz="4" w:space="0" w:color="auto"/>
              <w:left w:val="nil"/>
              <w:bottom w:val="single" w:sz="4" w:space="0" w:color="auto"/>
            </w:tcBorders>
            <w:shd w:val="clear" w:color="auto" w:fill="C5E0B3" w:themeFill="accent6" w:themeFillTint="66"/>
          </w:tcPr>
          <w:p w14:paraId="5D27C155" w14:textId="2A6B1261" w:rsidR="0068483C" w:rsidRPr="00CF07C1" w:rsidRDefault="0068483C" w:rsidP="0068483C">
            <w:pPr>
              <w:pStyle w:val="NoSpacing"/>
              <w:jc w:val="right"/>
              <w:rPr>
                <w:rFonts w:cstheme="minorHAnsi"/>
                <w:b/>
                <w:bCs/>
              </w:rPr>
            </w:pPr>
            <w:r>
              <w:rPr>
                <w:rFonts w:cstheme="minorHAnsi"/>
                <w:b/>
                <w:bCs/>
              </w:rPr>
              <w:t>NOP §§205.272, 205.300-309</w:t>
            </w:r>
          </w:p>
        </w:tc>
      </w:tr>
      <w:tr w:rsidR="0068483C" w:rsidRPr="00C36EF1" w14:paraId="27B38245" w14:textId="77777777" w:rsidTr="00FF0D2D">
        <w:trPr>
          <w:cantSplit/>
          <w:trHeight w:val="512"/>
        </w:trPr>
        <w:tc>
          <w:tcPr>
            <w:tcW w:w="11070" w:type="dxa"/>
            <w:gridSpan w:val="67"/>
            <w:tcBorders>
              <w:top w:val="single" w:sz="4" w:space="0" w:color="auto"/>
              <w:bottom w:val="single" w:sz="4" w:space="0" w:color="auto"/>
            </w:tcBorders>
            <w:shd w:val="clear" w:color="auto" w:fill="FBE4D5" w:themeFill="accent2" w:themeFillTint="33"/>
          </w:tcPr>
          <w:p w14:paraId="25437385" w14:textId="2E924EEF" w:rsidR="0068483C" w:rsidRDefault="0068483C" w:rsidP="0068483C">
            <w:pPr>
              <w:pStyle w:val="NoSpacing"/>
              <w:rPr>
                <w:rFonts w:cstheme="minorHAnsi"/>
                <w:sz w:val="20"/>
                <w:szCs w:val="20"/>
              </w:rPr>
            </w:pPr>
            <w:r>
              <w:rPr>
                <w:rFonts w:cstheme="minorHAnsi"/>
                <w:sz w:val="20"/>
                <w:szCs w:val="20"/>
              </w:rPr>
              <w:t xml:space="preserve">NOP standards require packaging materials that will not contaminate organic products with prohibited substances. Organic product labels must meet NOP and other applicable state and federal labeling requirements. </w:t>
            </w:r>
          </w:p>
        </w:tc>
      </w:tr>
      <w:tr w:rsidR="0068483C" w:rsidRPr="00C36EF1" w14:paraId="0B386482" w14:textId="77777777" w:rsidTr="00FF0D2D">
        <w:trPr>
          <w:cantSplit/>
          <w:trHeight w:val="360"/>
        </w:trPr>
        <w:tc>
          <w:tcPr>
            <w:tcW w:w="11070" w:type="dxa"/>
            <w:gridSpan w:val="67"/>
            <w:tcBorders>
              <w:top w:val="single" w:sz="4" w:space="0" w:color="auto"/>
              <w:bottom w:val="single" w:sz="4" w:space="0" w:color="auto"/>
            </w:tcBorders>
            <w:shd w:val="clear" w:color="auto" w:fill="D9D9D9" w:themeFill="background1" w:themeFillShade="D9"/>
          </w:tcPr>
          <w:p w14:paraId="12095617" w14:textId="5656E2F6" w:rsidR="0068483C" w:rsidRPr="005E7CBC" w:rsidRDefault="0068483C" w:rsidP="0068483C">
            <w:pPr>
              <w:pStyle w:val="NoSpacing"/>
              <w:rPr>
                <w:rFonts w:cstheme="minorHAnsi"/>
                <w:b/>
                <w:bCs/>
                <w:sz w:val="20"/>
                <w:szCs w:val="20"/>
              </w:rPr>
            </w:pPr>
            <w:r>
              <w:rPr>
                <w:rFonts w:cstheme="minorHAnsi"/>
                <w:b/>
                <w:bCs/>
                <w:sz w:val="20"/>
                <w:szCs w:val="20"/>
              </w:rPr>
              <w:t>A. Packaging</w:t>
            </w:r>
          </w:p>
        </w:tc>
      </w:tr>
      <w:tr w:rsidR="0068483C" w:rsidRPr="00C36EF1" w14:paraId="7E836895" w14:textId="77777777" w:rsidTr="00FF0D2D">
        <w:trPr>
          <w:cantSplit/>
          <w:trHeight w:val="260"/>
        </w:trPr>
        <w:tc>
          <w:tcPr>
            <w:tcW w:w="11070" w:type="dxa"/>
            <w:gridSpan w:val="67"/>
            <w:tcBorders>
              <w:top w:val="single" w:sz="4" w:space="0" w:color="auto"/>
              <w:bottom w:val="nil"/>
            </w:tcBorders>
          </w:tcPr>
          <w:p w14:paraId="4C33E921" w14:textId="71E933A8" w:rsidR="0068483C" w:rsidRDefault="0068483C" w:rsidP="0068483C">
            <w:pPr>
              <w:pStyle w:val="NoSpacing"/>
              <w:rPr>
                <w:rFonts w:cstheme="minorHAnsi"/>
                <w:sz w:val="20"/>
                <w:szCs w:val="20"/>
              </w:rPr>
            </w:pPr>
            <w:r>
              <w:rPr>
                <w:rFonts w:cstheme="minorHAnsi"/>
                <w:sz w:val="20"/>
                <w:szCs w:val="20"/>
              </w:rPr>
              <w:t>1. Check the types of packaging materials used (select all that apply):</w:t>
            </w:r>
          </w:p>
        </w:tc>
      </w:tr>
      <w:tr w:rsidR="0068483C" w:rsidRPr="00C36EF1" w14:paraId="02D59971" w14:textId="77777777" w:rsidTr="00FF0D2D">
        <w:trPr>
          <w:cantSplit/>
          <w:trHeight w:val="890"/>
        </w:trPr>
        <w:tc>
          <w:tcPr>
            <w:tcW w:w="1720" w:type="dxa"/>
            <w:gridSpan w:val="2"/>
            <w:tcBorders>
              <w:top w:val="nil"/>
              <w:bottom w:val="nil"/>
              <w:right w:val="nil"/>
            </w:tcBorders>
          </w:tcPr>
          <w:p w14:paraId="02B6B3C2"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w:t>
            </w:r>
          </w:p>
          <w:p w14:paraId="3BAFFC5D"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Metal</w:t>
            </w:r>
          </w:p>
          <w:p w14:paraId="4107DB44" w14:textId="6BA4D5BB"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Foil</w:t>
            </w:r>
          </w:p>
        </w:tc>
        <w:tc>
          <w:tcPr>
            <w:tcW w:w="1588" w:type="dxa"/>
            <w:gridSpan w:val="10"/>
            <w:tcBorders>
              <w:top w:val="nil"/>
              <w:left w:val="nil"/>
              <w:bottom w:val="nil"/>
              <w:right w:val="nil"/>
            </w:tcBorders>
          </w:tcPr>
          <w:p w14:paraId="65A6AFBD"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Glass</w:t>
            </w:r>
          </w:p>
          <w:p w14:paraId="2FA0A603"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Paper</w:t>
            </w:r>
          </w:p>
          <w:p w14:paraId="65738BAE" w14:textId="3F1165C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Aseptic</w:t>
            </w:r>
          </w:p>
        </w:tc>
        <w:tc>
          <w:tcPr>
            <w:tcW w:w="1893" w:type="dxa"/>
            <w:gridSpan w:val="11"/>
            <w:tcBorders>
              <w:top w:val="nil"/>
              <w:left w:val="nil"/>
              <w:bottom w:val="nil"/>
              <w:right w:val="nil"/>
            </w:tcBorders>
          </w:tcPr>
          <w:p w14:paraId="7002276E" w14:textId="1DAFAA76"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Cardboard</w:t>
            </w:r>
          </w:p>
          <w:p w14:paraId="10775E3F"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Plastic</w:t>
            </w:r>
          </w:p>
          <w:p w14:paraId="1CC27318" w14:textId="319BBD1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Wood</w:t>
            </w:r>
          </w:p>
        </w:tc>
        <w:tc>
          <w:tcPr>
            <w:tcW w:w="2340" w:type="dxa"/>
            <w:gridSpan w:val="20"/>
            <w:tcBorders>
              <w:top w:val="nil"/>
              <w:left w:val="nil"/>
              <w:bottom w:val="nil"/>
              <w:right w:val="nil"/>
            </w:tcBorders>
          </w:tcPr>
          <w:p w14:paraId="18133AB5" w14:textId="136A96A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Waxed Paper</w:t>
            </w:r>
          </w:p>
          <w:p w14:paraId="71FB2D50"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Natural fiber</w:t>
            </w:r>
          </w:p>
          <w:p w14:paraId="6AC6343C" w14:textId="20C96E5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Synthetic fiber</w:t>
            </w:r>
          </w:p>
        </w:tc>
        <w:tc>
          <w:tcPr>
            <w:tcW w:w="3529" w:type="dxa"/>
            <w:gridSpan w:val="24"/>
            <w:tcBorders>
              <w:top w:val="nil"/>
              <w:left w:val="nil"/>
              <w:bottom w:val="nil"/>
            </w:tcBorders>
          </w:tcPr>
          <w:p w14:paraId="512917D5" w14:textId="32AA268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DB28E8">
              <w:rPr>
                <w:rFonts w:cstheme="minorHAnsi"/>
                <w:sz w:val="20"/>
                <w:szCs w:val="20"/>
              </w:rPr>
              <w:fldChar w:fldCharType="begin">
                <w:ffData>
                  <w:name w:val="Text2"/>
                  <w:enabled/>
                  <w:calcOnExit w:val="0"/>
                  <w:textInput/>
                </w:ffData>
              </w:fldChar>
            </w:r>
            <w:r w:rsidRPr="00DB28E8">
              <w:rPr>
                <w:rFonts w:cstheme="minorHAnsi"/>
                <w:sz w:val="20"/>
                <w:szCs w:val="20"/>
              </w:rPr>
              <w:instrText xml:space="preserve"> FORMTEXT </w:instrText>
            </w:r>
            <w:r w:rsidRPr="00DB28E8">
              <w:rPr>
                <w:rFonts w:cstheme="minorHAnsi"/>
                <w:sz w:val="20"/>
                <w:szCs w:val="20"/>
              </w:rPr>
            </w:r>
            <w:r w:rsidRPr="00DB28E8">
              <w:rPr>
                <w:rFonts w:cstheme="minorHAnsi"/>
                <w:sz w:val="20"/>
                <w:szCs w:val="20"/>
              </w:rPr>
              <w:fldChar w:fldCharType="separate"/>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noProof/>
                <w:sz w:val="20"/>
                <w:szCs w:val="20"/>
              </w:rPr>
              <w:t> </w:t>
            </w:r>
            <w:r w:rsidRPr="00DB28E8">
              <w:rPr>
                <w:rFonts w:cstheme="minorHAnsi"/>
                <w:sz w:val="20"/>
                <w:szCs w:val="20"/>
              </w:rPr>
              <w:fldChar w:fldCharType="end"/>
            </w:r>
          </w:p>
          <w:p w14:paraId="253F275B" w14:textId="5B5B6D68" w:rsidR="0068483C" w:rsidRDefault="0068483C" w:rsidP="0068483C">
            <w:pPr>
              <w:pStyle w:val="NoSpacing"/>
              <w:rPr>
                <w:rFonts w:cstheme="minorHAnsi"/>
                <w:sz w:val="20"/>
                <w:szCs w:val="20"/>
              </w:rPr>
            </w:pPr>
          </w:p>
        </w:tc>
      </w:tr>
      <w:tr w:rsidR="0068483C" w:rsidRPr="00C36EF1" w14:paraId="7D8ED2F5" w14:textId="77777777" w:rsidTr="00FF0D2D">
        <w:trPr>
          <w:cantSplit/>
          <w:trHeight w:val="432"/>
        </w:trPr>
        <w:tc>
          <w:tcPr>
            <w:tcW w:w="9255" w:type="dxa"/>
            <w:gridSpan w:val="61"/>
            <w:tcBorders>
              <w:top w:val="nil"/>
              <w:bottom w:val="nil"/>
              <w:right w:val="nil"/>
            </w:tcBorders>
          </w:tcPr>
          <w:p w14:paraId="6F062A1A" w14:textId="77777777" w:rsidR="0068483C" w:rsidRDefault="0068483C" w:rsidP="0068483C">
            <w:pPr>
              <w:pStyle w:val="NoSpacing"/>
              <w:rPr>
                <w:rFonts w:cstheme="minorHAnsi"/>
                <w:sz w:val="20"/>
                <w:szCs w:val="20"/>
              </w:rPr>
            </w:pPr>
            <w:r>
              <w:rPr>
                <w:rFonts w:cstheme="minorHAnsi"/>
                <w:sz w:val="20"/>
                <w:szCs w:val="20"/>
              </w:rPr>
              <w:t>2. Are all packaging materials food grade?</w:t>
            </w:r>
          </w:p>
        </w:tc>
        <w:tc>
          <w:tcPr>
            <w:tcW w:w="1815" w:type="dxa"/>
            <w:gridSpan w:val="6"/>
            <w:tcBorders>
              <w:top w:val="nil"/>
              <w:left w:val="nil"/>
              <w:bottom w:val="nil"/>
            </w:tcBorders>
          </w:tcPr>
          <w:p w14:paraId="6C0E5990" w14:textId="1C6189C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428BA38" w14:textId="77777777" w:rsidTr="00FF0D2D">
        <w:trPr>
          <w:cantSplit/>
          <w:trHeight w:val="530"/>
        </w:trPr>
        <w:tc>
          <w:tcPr>
            <w:tcW w:w="9255" w:type="dxa"/>
            <w:gridSpan w:val="61"/>
            <w:tcBorders>
              <w:top w:val="nil"/>
              <w:bottom w:val="nil"/>
              <w:right w:val="nil"/>
            </w:tcBorders>
          </w:tcPr>
          <w:p w14:paraId="2A214B2A" w14:textId="20AD079A" w:rsidR="0068483C" w:rsidRDefault="0068483C" w:rsidP="0068483C">
            <w:pPr>
              <w:pStyle w:val="NoSpacing"/>
              <w:rPr>
                <w:rFonts w:cstheme="minorHAnsi"/>
                <w:sz w:val="20"/>
                <w:szCs w:val="20"/>
              </w:rPr>
            </w:pPr>
            <w:r>
              <w:rPr>
                <w:rFonts w:cstheme="minorHAnsi"/>
                <w:sz w:val="20"/>
                <w:szCs w:val="20"/>
              </w:rPr>
              <w:t>3. Are all packaging materials free of prohibited materials (including synthetic fungicides, preservatives, or fumigants?</w:t>
            </w:r>
          </w:p>
        </w:tc>
        <w:tc>
          <w:tcPr>
            <w:tcW w:w="1815" w:type="dxa"/>
            <w:gridSpan w:val="6"/>
            <w:tcBorders>
              <w:top w:val="nil"/>
              <w:left w:val="nil"/>
              <w:bottom w:val="nil"/>
            </w:tcBorders>
          </w:tcPr>
          <w:p w14:paraId="5A4D57A8" w14:textId="29095891"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7C3E850B" w14:textId="77777777" w:rsidTr="00FF0D2D">
        <w:trPr>
          <w:cantSplit/>
          <w:trHeight w:val="432"/>
        </w:trPr>
        <w:tc>
          <w:tcPr>
            <w:tcW w:w="9255" w:type="dxa"/>
            <w:gridSpan w:val="61"/>
            <w:tcBorders>
              <w:top w:val="nil"/>
              <w:bottom w:val="nil"/>
              <w:right w:val="nil"/>
            </w:tcBorders>
          </w:tcPr>
          <w:p w14:paraId="181D6EDC" w14:textId="387F4DDA" w:rsidR="0068483C" w:rsidRDefault="0068483C" w:rsidP="0068483C">
            <w:pPr>
              <w:pStyle w:val="NoSpacing"/>
              <w:rPr>
                <w:rFonts w:cstheme="minorHAnsi"/>
                <w:sz w:val="20"/>
                <w:szCs w:val="20"/>
              </w:rPr>
            </w:pPr>
            <w:r>
              <w:rPr>
                <w:rFonts w:cstheme="minorHAnsi"/>
                <w:sz w:val="20"/>
                <w:szCs w:val="20"/>
              </w:rPr>
              <w:t>4. Are packaging materials recyclable?</w:t>
            </w:r>
          </w:p>
        </w:tc>
        <w:tc>
          <w:tcPr>
            <w:tcW w:w="1815" w:type="dxa"/>
            <w:gridSpan w:val="6"/>
            <w:tcBorders>
              <w:top w:val="nil"/>
              <w:left w:val="nil"/>
              <w:bottom w:val="nil"/>
            </w:tcBorders>
          </w:tcPr>
          <w:p w14:paraId="3C3299AE" w14:textId="06DA65E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5324FBB4" w14:textId="77777777" w:rsidTr="00FF0D2D">
        <w:trPr>
          <w:cantSplit/>
          <w:trHeight w:val="432"/>
        </w:trPr>
        <w:tc>
          <w:tcPr>
            <w:tcW w:w="9255" w:type="dxa"/>
            <w:gridSpan w:val="61"/>
            <w:tcBorders>
              <w:top w:val="nil"/>
              <w:bottom w:val="single" w:sz="4" w:space="0" w:color="auto"/>
              <w:right w:val="nil"/>
            </w:tcBorders>
          </w:tcPr>
          <w:p w14:paraId="69A935B4" w14:textId="093DDCE7" w:rsidR="0068483C" w:rsidRDefault="0068483C" w:rsidP="0068483C">
            <w:pPr>
              <w:pStyle w:val="NoSpacing"/>
              <w:rPr>
                <w:rFonts w:cstheme="minorHAnsi"/>
                <w:sz w:val="20"/>
                <w:szCs w:val="20"/>
              </w:rPr>
            </w:pPr>
            <w:r>
              <w:rPr>
                <w:rFonts w:cstheme="minorHAnsi"/>
                <w:sz w:val="20"/>
                <w:szCs w:val="20"/>
              </w:rPr>
              <w:t>5. Are packaging materials returnable?</w:t>
            </w:r>
          </w:p>
        </w:tc>
        <w:tc>
          <w:tcPr>
            <w:tcW w:w="1815" w:type="dxa"/>
            <w:gridSpan w:val="6"/>
            <w:tcBorders>
              <w:top w:val="nil"/>
              <w:left w:val="nil"/>
              <w:bottom w:val="single" w:sz="4" w:space="0" w:color="auto"/>
            </w:tcBorders>
          </w:tcPr>
          <w:p w14:paraId="1B7E30DB" w14:textId="25503AF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7B30AD02" w14:textId="77777777" w:rsidTr="00FF0D2D">
        <w:trPr>
          <w:cantSplit/>
          <w:trHeight w:val="360"/>
        </w:trPr>
        <w:tc>
          <w:tcPr>
            <w:tcW w:w="11070" w:type="dxa"/>
            <w:gridSpan w:val="67"/>
            <w:tcBorders>
              <w:top w:val="single" w:sz="4" w:space="0" w:color="auto"/>
              <w:bottom w:val="single" w:sz="4" w:space="0" w:color="auto"/>
            </w:tcBorders>
            <w:shd w:val="clear" w:color="auto" w:fill="D9D9D9" w:themeFill="background1" w:themeFillShade="D9"/>
          </w:tcPr>
          <w:p w14:paraId="2BA1D9E3" w14:textId="67CACF13" w:rsidR="0068483C" w:rsidRPr="005E7CBC" w:rsidRDefault="0068483C" w:rsidP="0068483C">
            <w:pPr>
              <w:pStyle w:val="NoSpacing"/>
              <w:rPr>
                <w:rFonts w:cstheme="minorHAnsi"/>
                <w:b/>
                <w:bCs/>
                <w:sz w:val="20"/>
                <w:szCs w:val="20"/>
              </w:rPr>
            </w:pPr>
            <w:r>
              <w:rPr>
                <w:rFonts w:cstheme="minorHAnsi"/>
                <w:b/>
                <w:bCs/>
                <w:sz w:val="20"/>
                <w:szCs w:val="20"/>
              </w:rPr>
              <w:t>B. Marketing</w:t>
            </w:r>
          </w:p>
        </w:tc>
      </w:tr>
      <w:tr w:rsidR="0068483C" w:rsidRPr="00C36EF1" w14:paraId="140851E0" w14:textId="77777777" w:rsidTr="00FF0D2D">
        <w:trPr>
          <w:cantSplit/>
          <w:trHeight w:val="432"/>
        </w:trPr>
        <w:tc>
          <w:tcPr>
            <w:tcW w:w="11070" w:type="dxa"/>
            <w:gridSpan w:val="67"/>
            <w:tcBorders>
              <w:top w:val="single" w:sz="4" w:space="0" w:color="auto"/>
              <w:bottom w:val="nil"/>
            </w:tcBorders>
          </w:tcPr>
          <w:p w14:paraId="1227983F" w14:textId="0FFB5DB7" w:rsidR="0068483C" w:rsidRDefault="0068483C" w:rsidP="0068483C">
            <w:pPr>
              <w:pStyle w:val="NoSpacing"/>
              <w:rPr>
                <w:rFonts w:cstheme="minorHAnsi"/>
                <w:sz w:val="20"/>
                <w:szCs w:val="20"/>
              </w:rPr>
            </w:pPr>
            <w:r>
              <w:rPr>
                <w:rFonts w:cstheme="minorHAnsi"/>
                <w:sz w:val="20"/>
                <w:szCs w:val="20"/>
              </w:rPr>
              <w:t>1. Select all the marketing venues used to sell organic processed products produced/handled on your operation or sourced from other operations:</w:t>
            </w:r>
          </w:p>
        </w:tc>
      </w:tr>
      <w:tr w:rsidR="0068483C" w:rsidRPr="00C36EF1" w14:paraId="716AD507" w14:textId="77777777" w:rsidTr="00FF0D2D">
        <w:trPr>
          <w:cantSplit/>
          <w:trHeight w:val="845"/>
        </w:trPr>
        <w:tc>
          <w:tcPr>
            <w:tcW w:w="2231" w:type="dxa"/>
            <w:gridSpan w:val="5"/>
            <w:tcBorders>
              <w:top w:val="nil"/>
              <w:bottom w:val="nil"/>
              <w:right w:val="nil"/>
            </w:tcBorders>
          </w:tcPr>
          <w:p w14:paraId="647237CC"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Farmers market</w:t>
            </w:r>
          </w:p>
          <w:p w14:paraId="4A6FFBED"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On-farm retail</w:t>
            </w:r>
          </w:p>
          <w:p w14:paraId="6AE2A780" w14:textId="0007E886"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Online retail</w:t>
            </w:r>
          </w:p>
        </w:tc>
        <w:tc>
          <w:tcPr>
            <w:tcW w:w="2070" w:type="dxa"/>
            <w:gridSpan w:val="14"/>
            <w:tcBorders>
              <w:top w:val="nil"/>
              <w:left w:val="nil"/>
              <w:bottom w:val="nil"/>
              <w:right w:val="nil"/>
            </w:tcBorders>
          </w:tcPr>
          <w:p w14:paraId="328EBE34"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Farm stands</w:t>
            </w:r>
          </w:p>
          <w:p w14:paraId="7DA7568A"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U-pick</w:t>
            </w:r>
          </w:p>
          <w:p w14:paraId="1440CF11" w14:textId="4598454C"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Direct to retail</w:t>
            </w:r>
          </w:p>
        </w:tc>
        <w:tc>
          <w:tcPr>
            <w:tcW w:w="3150" w:type="dxa"/>
            <w:gridSpan w:val="23"/>
            <w:tcBorders>
              <w:top w:val="nil"/>
              <w:left w:val="nil"/>
              <w:bottom w:val="nil"/>
              <w:right w:val="nil"/>
            </w:tcBorders>
          </w:tcPr>
          <w:p w14:paraId="25C2E3D9"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CSA/subscription service</w:t>
            </w:r>
          </w:p>
          <w:p w14:paraId="4B12C532"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commodities to processor</w:t>
            </w:r>
          </w:p>
          <w:p w14:paraId="15547281" w14:textId="12406296"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Contract to buyer</w:t>
            </w:r>
          </w:p>
        </w:tc>
        <w:tc>
          <w:tcPr>
            <w:tcW w:w="3619" w:type="dxa"/>
            <w:gridSpan w:val="25"/>
            <w:tcBorders>
              <w:top w:val="nil"/>
              <w:left w:val="nil"/>
              <w:bottom w:val="nil"/>
            </w:tcBorders>
          </w:tcPr>
          <w:p w14:paraId="72ACE80A"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Wholesale</w:t>
            </w:r>
          </w:p>
          <w:p w14:paraId="2876D234" w14:textId="227EB9DC"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3AA50A4" w14:textId="77777777" w:rsidTr="00FF0D2D">
        <w:trPr>
          <w:cantSplit/>
          <w:trHeight w:val="1610"/>
        </w:trPr>
        <w:tc>
          <w:tcPr>
            <w:tcW w:w="11070" w:type="dxa"/>
            <w:gridSpan w:val="67"/>
            <w:tcBorders>
              <w:top w:val="nil"/>
              <w:bottom w:val="nil"/>
            </w:tcBorders>
          </w:tcPr>
          <w:p w14:paraId="3327D8BA" w14:textId="77777777" w:rsidR="0068483C" w:rsidRDefault="0068483C" w:rsidP="0068483C">
            <w:pPr>
              <w:pStyle w:val="NoSpacing"/>
              <w:ind w:left="-30"/>
              <w:rPr>
                <w:rFonts w:cstheme="minorHAnsi"/>
                <w:sz w:val="20"/>
                <w:szCs w:val="20"/>
              </w:rPr>
            </w:pPr>
            <w:r>
              <w:rPr>
                <w:rFonts w:cstheme="minorHAnsi"/>
                <w:sz w:val="20"/>
                <w:szCs w:val="20"/>
              </w:rPr>
              <w:t>2. For all marketing that is NOT direct to consumer (e.g., bulk commodities to processor, wholesale, contract to buyer, etc.), how do you ensure that all organic products sold are traceable back to your certified operation? (select all that apply):</w:t>
            </w:r>
          </w:p>
          <w:p w14:paraId="2F1857A4"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Include operation name and identification of the product as organic on all sales documentation (invoices, BOLs, etc.)</w:t>
            </w:r>
          </w:p>
          <w:p w14:paraId="53E6F3F6"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Use nonretail containers that include the operation name and identification of the product as organic</w:t>
            </w:r>
          </w:p>
          <w:p w14:paraId="5E2A05D9"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all sales are direct to consumer</w:t>
            </w:r>
          </w:p>
          <w:p w14:paraId="49A4D5C9" w14:textId="060B942D"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95E53F5" w14:textId="77777777" w:rsidTr="00FF0D2D">
        <w:trPr>
          <w:cantSplit/>
          <w:trHeight w:val="432"/>
        </w:trPr>
        <w:tc>
          <w:tcPr>
            <w:tcW w:w="7721" w:type="dxa"/>
            <w:gridSpan w:val="44"/>
            <w:tcBorders>
              <w:top w:val="nil"/>
              <w:bottom w:val="nil"/>
              <w:right w:val="nil"/>
            </w:tcBorders>
          </w:tcPr>
          <w:p w14:paraId="1CF4E641" w14:textId="676DCCEC" w:rsidR="0068483C" w:rsidRDefault="0068483C" w:rsidP="0068483C">
            <w:pPr>
              <w:pStyle w:val="NoSpacing"/>
              <w:rPr>
                <w:rFonts w:cstheme="minorHAnsi"/>
                <w:sz w:val="20"/>
                <w:szCs w:val="20"/>
              </w:rPr>
            </w:pPr>
            <w:r>
              <w:rPr>
                <w:rFonts w:cstheme="minorHAnsi"/>
                <w:sz w:val="20"/>
                <w:szCs w:val="20"/>
              </w:rPr>
              <w:t xml:space="preserve">3. Describe all direct marketing venues below. Include CSAs, farm stands, farmers markets, and online sales below. </w:t>
            </w:r>
          </w:p>
        </w:tc>
        <w:tc>
          <w:tcPr>
            <w:tcW w:w="3349" w:type="dxa"/>
            <w:gridSpan w:val="23"/>
            <w:tcBorders>
              <w:top w:val="nil"/>
              <w:left w:val="nil"/>
              <w:bottom w:val="nil"/>
            </w:tcBorders>
          </w:tcPr>
          <w:p w14:paraId="263BA60F" w14:textId="2C0AE5CB"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N/A, no sales at direct marketing venues. Move to Section C. </w:t>
            </w:r>
          </w:p>
        </w:tc>
      </w:tr>
      <w:tr w:rsidR="0068483C" w:rsidRPr="00C36EF1" w14:paraId="30E2397C" w14:textId="77777777" w:rsidTr="00FF0D2D">
        <w:trPr>
          <w:cantSplit/>
          <w:trHeight w:val="432"/>
        </w:trPr>
        <w:tc>
          <w:tcPr>
            <w:tcW w:w="7721" w:type="dxa"/>
            <w:gridSpan w:val="44"/>
            <w:tcBorders>
              <w:top w:val="nil"/>
              <w:bottom w:val="single" w:sz="4" w:space="0" w:color="auto"/>
              <w:right w:val="nil"/>
            </w:tcBorders>
          </w:tcPr>
          <w:p w14:paraId="04985C33" w14:textId="14383034" w:rsidR="0068483C" w:rsidRDefault="0068483C" w:rsidP="0068483C">
            <w:pPr>
              <w:pStyle w:val="NoSpacing"/>
              <w:ind w:left="165"/>
              <w:rPr>
                <w:rFonts w:cstheme="minorHAnsi"/>
                <w:sz w:val="20"/>
                <w:szCs w:val="20"/>
              </w:rPr>
            </w:pPr>
            <w:r>
              <w:rPr>
                <w:rFonts w:cstheme="minorHAnsi"/>
                <w:sz w:val="20"/>
                <w:szCs w:val="20"/>
              </w:rPr>
              <w:t>(a) Farmers’ Markets</w:t>
            </w:r>
          </w:p>
        </w:tc>
        <w:tc>
          <w:tcPr>
            <w:tcW w:w="3349" w:type="dxa"/>
            <w:gridSpan w:val="23"/>
            <w:tcBorders>
              <w:top w:val="nil"/>
              <w:left w:val="nil"/>
              <w:bottom w:val="single" w:sz="4" w:space="0" w:color="auto"/>
            </w:tcBorders>
          </w:tcPr>
          <w:p w14:paraId="6415BC35" w14:textId="2C68E4E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sales at farmers’ markets</w:t>
            </w:r>
          </w:p>
        </w:tc>
      </w:tr>
      <w:tr w:rsidR="0068483C" w:rsidRPr="00C36EF1" w14:paraId="06C35932" w14:textId="77777777" w:rsidTr="00FF0D2D">
        <w:trPr>
          <w:cantSplit/>
          <w:trHeight w:val="432"/>
        </w:trPr>
        <w:tc>
          <w:tcPr>
            <w:tcW w:w="2972" w:type="dxa"/>
            <w:gridSpan w:val="10"/>
            <w:tcBorders>
              <w:top w:val="single" w:sz="4" w:space="0" w:color="auto"/>
              <w:bottom w:val="single" w:sz="4" w:space="0" w:color="auto"/>
            </w:tcBorders>
            <w:shd w:val="clear" w:color="auto" w:fill="F2F2F2" w:themeFill="background1" w:themeFillShade="F2"/>
          </w:tcPr>
          <w:p w14:paraId="3C36A67C" w14:textId="6548A7C0" w:rsidR="0068483C" w:rsidRPr="00F8670F" w:rsidRDefault="0068483C" w:rsidP="0068483C">
            <w:pPr>
              <w:pStyle w:val="NoSpacing"/>
              <w:jc w:val="center"/>
              <w:rPr>
                <w:rFonts w:cstheme="minorHAnsi"/>
                <w:b/>
                <w:bCs/>
                <w:sz w:val="20"/>
                <w:szCs w:val="20"/>
              </w:rPr>
            </w:pPr>
            <w:r w:rsidRPr="00F8670F">
              <w:rPr>
                <w:rFonts w:cstheme="minorHAnsi"/>
                <w:b/>
                <w:bCs/>
                <w:sz w:val="20"/>
                <w:szCs w:val="20"/>
              </w:rPr>
              <w:t>Name of Market and/or Organization</w:t>
            </w:r>
          </w:p>
        </w:tc>
        <w:tc>
          <w:tcPr>
            <w:tcW w:w="3579" w:type="dxa"/>
            <w:gridSpan w:val="26"/>
            <w:tcBorders>
              <w:top w:val="single" w:sz="4" w:space="0" w:color="auto"/>
              <w:bottom w:val="single" w:sz="4" w:space="0" w:color="auto"/>
            </w:tcBorders>
            <w:shd w:val="clear" w:color="auto" w:fill="F2F2F2" w:themeFill="background1" w:themeFillShade="F2"/>
          </w:tcPr>
          <w:p w14:paraId="179DA62F" w14:textId="7486D6FA" w:rsidR="0068483C" w:rsidRPr="00F8670F" w:rsidRDefault="0068483C" w:rsidP="0068483C">
            <w:pPr>
              <w:pStyle w:val="NoSpacing"/>
              <w:jc w:val="center"/>
              <w:rPr>
                <w:rFonts w:cstheme="minorHAnsi"/>
                <w:b/>
                <w:bCs/>
                <w:sz w:val="20"/>
                <w:szCs w:val="20"/>
              </w:rPr>
            </w:pPr>
            <w:r w:rsidRPr="00F8670F">
              <w:rPr>
                <w:rFonts w:cstheme="minorHAnsi"/>
                <w:b/>
                <w:bCs/>
                <w:sz w:val="20"/>
                <w:szCs w:val="20"/>
              </w:rPr>
              <w:t>Market Address</w:t>
            </w:r>
          </w:p>
        </w:tc>
        <w:tc>
          <w:tcPr>
            <w:tcW w:w="2072" w:type="dxa"/>
            <w:gridSpan w:val="17"/>
            <w:tcBorders>
              <w:top w:val="single" w:sz="4" w:space="0" w:color="auto"/>
              <w:bottom w:val="single" w:sz="4" w:space="0" w:color="auto"/>
            </w:tcBorders>
            <w:shd w:val="clear" w:color="auto" w:fill="F2F2F2" w:themeFill="background1" w:themeFillShade="F2"/>
          </w:tcPr>
          <w:p w14:paraId="15FD2953" w14:textId="5DADE7B1" w:rsidR="0068483C" w:rsidRPr="00F8670F" w:rsidRDefault="0068483C" w:rsidP="0068483C">
            <w:pPr>
              <w:pStyle w:val="NoSpacing"/>
              <w:jc w:val="center"/>
              <w:rPr>
                <w:rFonts w:cstheme="minorHAnsi"/>
                <w:b/>
                <w:bCs/>
                <w:sz w:val="20"/>
                <w:szCs w:val="20"/>
              </w:rPr>
            </w:pPr>
            <w:r w:rsidRPr="00F8670F">
              <w:rPr>
                <w:rFonts w:cstheme="minorHAnsi"/>
                <w:b/>
                <w:bCs/>
                <w:sz w:val="20"/>
                <w:szCs w:val="20"/>
              </w:rPr>
              <w:t>Day(s)</w:t>
            </w:r>
          </w:p>
        </w:tc>
        <w:tc>
          <w:tcPr>
            <w:tcW w:w="2447" w:type="dxa"/>
            <w:gridSpan w:val="14"/>
            <w:tcBorders>
              <w:top w:val="single" w:sz="4" w:space="0" w:color="auto"/>
              <w:bottom w:val="single" w:sz="4" w:space="0" w:color="auto"/>
            </w:tcBorders>
            <w:shd w:val="clear" w:color="auto" w:fill="F2F2F2" w:themeFill="background1" w:themeFillShade="F2"/>
          </w:tcPr>
          <w:p w14:paraId="0C2872A8" w14:textId="59DFA491" w:rsidR="0068483C" w:rsidRPr="00F8670F" w:rsidRDefault="0068483C" w:rsidP="0068483C">
            <w:pPr>
              <w:pStyle w:val="NoSpacing"/>
              <w:jc w:val="center"/>
              <w:rPr>
                <w:rFonts w:cstheme="minorHAnsi"/>
                <w:b/>
                <w:bCs/>
                <w:sz w:val="20"/>
                <w:szCs w:val="20"/>
              </w:rPr>
            </w:pPr>
            <w:r w:rsidRPr="00F8670F">
              <w:rPr>
                <w:rFonts w:cstheme="minorHAnsi"/>
                <w:b/>
                <w:bCs/>
                <w:sz w:val="20"/>
                <w:szCs w:val="20"/>
              </w:rPr>
              <w:t>Do you sell non-organic products at this market?</w:t>
            </w:r>
          </w:p>
        </w:tc>
      </w:tr>
      <w:tr w:rsidR="0068483C" w:rsidRPr="00C36EF1" w14:paraId="0EAF8BA6" w14:textId="77777777" w:rsidTr="00FF0D2D">
        <w:trPr>
          <w:cantSplit/>
          <w:trHeight w:val="432"/>
        </w:trPr>
        <w:tc>
          <w:tcPr>
            <w:tcW w:w="2972" w:type="dxa"/>
            <w:gridSpan w:val="10"/>
            <w:tcBorders>
              <w:top w:val="single" w:sz="4" w:space="0" w:color="auto"/>
              <w:bottom w:val="single" w:sz="4" w:space="0" w:color="auto"/>
            </w:tcBorders>
          </w:tcPr>
          <w:p w14:paraId="6E364BBF" w14:textId="125744B2"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3579" w:type="dxa"/>
            <w:gridSpan w:val="26"/>
            <w:tcBorders>
              <w:top w:val="single" w:sz="4" w:space="0" w:color="auto"/>
              <w:bottom w:val="single" w:sz="4" w:space="0" w:color="auto"/>
            </w:tcBorders>
          </w:tcPr>
          <w:p w14:paraId="3404C0B2" w14:textId="50DBBFB0"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2072" w:type="dxa"/>
            <w:gridSpan w:val="17"/>
            <w:tcBorders>
              <w:top w:val="single" w:sz="4" w:space="0" w:color="auto"/>
              <w:bottom w:val="single" w:sz="4" w:space="0" w:color="auto"/>
            </w:tcBorders>
          </w:tcPr>
          <w:p w14:paraId="35612C21" w14:textId="283BD38A"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2447" w:type="dxa"/>
            <w:gridSpan w:val="14"/>
            <w:tcBorders>
              <w:top w:val="single" w:sz="4" w:space="0" w:color="auto"/>
              <w:bottom w:val="single" w:sz="4" w:space="0" w:color="auto"/>
            </w:tcBorders>
          </w:tcPr>
          <w:p w14:paraId="6BE6C20E" w14:textId="79970F6B" w:rsidR="0068483C" w:rsidRDefault="0068483C" w:rsidP="0068483C">
            <w:pPr>
              <w:pStyle w:val="NoSpacing"/>
              <w:rPr>
                <w:rFonts w:cstheme="minorHAnsi"/>
                <w:sz w:val="20"/>
                <w:szCs w:val="20"/>
              </w:rPr>
            </w:pP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 xml:space="preserve">Yes       </w:t>
            </w: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No</w:t>
            </w:r>
          </w:p>
        </w:tc>
      </w:tr>
      <w:tr w:rsidR="0068483C" w:rsidRPr="00C36EF1" w14:paraId="2DC77CFD" w14:textId="77777777" w:rsidTr="00FF0D2D">
        <w:trPr>
          <w:cantSplit/>
          <w:trHeight w:val="432"/>
        </w:trPr>
        <w:tc>
          <w:tcPr>
            <w:tcW w:w="2972" w:type="dxa"/>
            <w:gridSpan w:val="10"/>
            <w:tcBorders>
              <w:top w:val="single" w:sz="4" w:space="0" w:color="auto"/>
              <w:bottom w:val="single" w:sz="4" w:space="0" w:color="auto"/>
            </w:tcBorders>
          </w:tcPr>
          <w:p w14:paraId="7A3FD76C" w14:textId="38F31E12"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3579" w:type="dxa"/>
            <w:gridSpan w:val="26"/>
            <w:tcBorders>
              <w:top w:val="single" w:sz="4" w:space="0" w:color="auto"/>
              <w:bottom w:val="single" w:sz="4" w:space="0" w:color="auto"/>
            </w:tcBorders>
          </w:tcPr>
          <w:p w14:paraId="7E383D9F" w14:textId="1955B31C"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2072" w:type="dxa"/>
            <w:gridSpan w:val="17"/>
            <w:tcBorders>
              <w:top w:val="single" w:sz="4" w:space="0" w:color="auto"/>
              <w:bottom w:val="single" w:sz="4" w:space="0" w:color="auto"/>
            </w:tcBorders>
          </w:tcPr>
          <w:p w14:paraId="4EA0F279" w14:textId="1A2F1FEA"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2447" w:type="dxa"/>
            <w:gridSpan w:val="14"/>
            <w:tcBorders>
              <w:top w:val="single" w:sz="4" w:space="0" w:color="auto"/>
              <w:bottom w:val="single" w:sz="4" w:space="0" w:color="auto"/>
            </w:tcBorders>
          </w:tcPr>
          <w:p w14:paraId="0F82F396" w14:textId="333782E5" w:rsidR="0068483C" w:rsidRDefault="0068483C" w:rsidP="0068483C">
            <w:pPr>
              <w:pStyle w:val="NoSpacing"/>
              <w:rPr>
                <w:rFonts w:cstheme="minorHAnsi"/>
                <w:sz w:val="20"/>
                <w:szCs w:val="20"/>
              </w:rPr>
            </w:pP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 xml:space="preserve">Yes       </w:t>
            </w: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No</w:t>
            </w:r>
          </w:p>
        </w:tc>
      </w:tr>
      <w:tr w:rsidR="0068483C" w:rsidRPr="00C36EF1" w14:paraId="554AAB28" w14:textId="77777777" w:rsidTr="00FF0D2D">
        <w:trPr>
          <w:cantSplit/>
          <w:trHeight w:val="432"/>
        </w:trPr>
        <w:tc>
          <w:tcPr>
            <w:tcW w:w="2972" w:type="dxa"/>
            <w:gridSpan w:val="10"/>
            <w:tcBorders>
              <w:top w:val="single" w:sz="4" w:space="0" w:color="auto"/>
              <w:bottom w:val="single" w:sz="4" w:space="0" w:color="auto"/>
            </w:tcBorders>
          </w:tcPr>
          <w:p w14:paraId="743755BC" w14:textId="61D5599D" w:rsidR="0068483C" w:rsidRDefault="0068483C" w:rsidP="0068483C">
            <w:pPr>
              <w:pStyle w:val="NoSpacing"/>
              <w:rPr>
                <w:rFonts w:cstheme="minorHAnsi"/>
                <w:sz w:val="20"/>
                <w:szCs w:val="20"/>
              </w:rPr>
            </w:pPr>
            <w:r w:rsidRPr="007D724F">
              <w:rPr>
                <w:rFonts w:cstheme="minorHAnsi"/>
                <w:sz w:val="20"/>
                <w:szCs w:val="20"/>
              </w:rPr>
              <w:lastRenderedPageBreak/>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3579" w:type="dxa"/>
            <w:gridSpan w:val="26"/>
            <w:tcBorders>
              <w:top w:val="single" w:sz="4" w:space="0" w:color="auto"/>
              <w:bottom w:val="single" w:sz="4" w:space="0" w:color="auto"/>
            </w:tcBorders>
          </w:tcPr>
          <w:p w14:paraId="09E104BC" w14:textId="07C4E96E"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2072" w:type="dxa"/>
            <w:gridSpan w:val="17"/>
            <w:tcBorders>
              <w:top w:val="single" w:sz="4" w:space="0" w:color="auto"/>
              <w:bottom w:val="single" w:sz="4" w:space="0" w:color="auto"/>
            </w:tcBorders>
          </w:tcPr>
          <w:p w14:paraId="187F6875" w14:textId="1CE81220" w:rsidR="0068483C" w:rsidRDefault="0068483C" w:rsidP="0068483C">
            <w:pPr>
              <w:pStyle w:val="NoSpacing"/>
              <w:rPr>
                <w:rFonts w:cstheme="minorHAnsi"/>
                <w:sz w:val="20"/>
                <w:szCs w:val="20"/>
              </w:rPr>
            </w:pPr>
            <w:r w:rsidRPr="007D724F">
              <w:rPr>
                <w:rFonts w:cstheme="minorHAnsi"/>
                <w:sz w:val="20"/>
                <w:szCs w:val="20"/>
              </w:rPr>
              <w:fldChar w:fldCharType="begin">
                <w:ffData>
                  <w:name w:val="Text2"/>
                  <w:enabled/>
                  <w:calcOnExit w:val="0"/>
                  <w:textInput/>
                </w:ffData>
              </w:fldChar>
            </w:r>
            <w:r w:rsidRPr="007D724F">
              <w:rPr>
                <w:rFonts w:cstheme="minorHAnsi"/>
                <w:sz w:val="20"/>
                <w:szCs w:val="20"/>
              </w:rPr>
              <w:instrText xml:space="preserve"> FORMTEXT </w:instrText>
            </w:r>
            <w:r w:rsidRPr="007D724F">
              <w:rPr>
                <w:rFonts w:cstheme="minorHAnsi"/>
                <w:sz w:val="20"/>
                <w:szCs w:val="20"/>
              </w:rPr>
            </w:r>
            <w:r w:rsidRPr="007D724F">
              <w:rPr>
                <w:rFonts w:cstheme="minorHAnsi"/>
                <w:sz w:val="20"/>
                <w:szCs w:val="20"/>
              </w:rPr>
              <w:fldChar w:fldCharType="separate"/>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noProof/>
                <w:sz w:val="20"/>
                <w:szCs w:val="20"/>
              </w:rPr>
              <w:t> </w:t>
            </w:r>
            <w:r w:rsidRPr="007D724F">
              <w:rPr>
                <w:rFonts w:cstheme="minorHAnsi"/>
                <w:sz w:val="20"/>
                <w:szCs w:val="20"/>
              </w:rPr>
              <w:fldChar w:fldCharType="end"/>
            </w:r>
          </w:p>
        </w:tc>
        <w:tc>
          <w:tcPr>
            <w:tcW w:w="2447" w:type="dxa"/>
            <w:gridSpan w:val="14"/>
            <w:tcBorders>
              <w:top w:val="single" w:sz="4" w:space="0" w:color="auto"/>
              <w:bottom w:val="single" w:sz="4" w:space="0" w:color="auto"/>
            </w:tcBorders>
          </w:tcPr>
          <w:p w14:paraId="6AD700E8" w14:textId="73A54AF4" w:rsidR="0068483C" w:rsidRDefault="0068483C" w:rsidP="0068483C">
            <w:pPr>
              <w:pStyle w:val="NoSpacing"/>
              <w:rPr>
                <w:rFonts w:cstheme="minorHAnsi"/>
                <w:sz w:val="20"/>
                <w:szCs w:val="20"/>
              </w:rPr>
            </w:pP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 xml:space="preserve">Yes       </w:t>
            </w: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No</w:t>
            </w:r>
          </w:p>
        </w:tc>
      </w:tr>
      <w:tr w:rsidR="0068483C" w:rsidRPr="00C36EF1" w14:paraId="414AEC6E" w14:textId="77777777" w:rsidTr="00FF0D2D">
        <w:trPr>
          <w:cantSplit/>
          <w:trHeight w:val="432"/>
        </w:trPr>
        <w:tc>
          <w:tcPr>
            <w:tcW w:w="7721" w:type="dxa"/>
            <w:gridSpan w:val="44"/>
            <w:tcBorders>
              <w:top w:val="single" w:sz="4" w:space="0" w:color="auto"/>
              <w:bottom w:val="single" w:sz="4" w:space="0" w:color="auto"/>
              <w:right w:val="nil"/>
            </w:tcBorders>
          </w:tcPr>
          <w:p w14:paraId="7F3E3C23" w14:textId="2CBEE90C" w:rsidR="0068483C" w:rsidRDefault="0068483C" w:rsidP="0068483C">
            <w:pPr>
              <w:pStyle w:val="NoSpacing"/>
              <w:ind w:left="165"/>
              <w:rPr>
                <w:rFonts w:cstheme="minorHAnsi"/>
                <w:sz w:val="20"/>
                <w:szCs w:val="20"/>
              </w:rPr>
            </w:pPr>
            <w:r>
              <w:rPr>
                <w:rFonts w:cstheme="minorHAnsi"/>
                <w:sz w:val="20"/>
                <w:szCs w:val="20"/>
              </w:rPr>
              <w:t>(b) Other direct marketing venues (CSA, farm stand, u-pick, online sales, etc.)</w:t>
            </w:r>
          </w:p>
        </w:tc>
        <w:tc>
          <w:tcPr>
            <w:tcW w:w="3349" w:type="dxa"/>
            <w:gridSpan w:val="23"/>
            <w:tcBorders>
              <w:top w:val="single" w:sz="4" w:space="0" w:color="auto"/>
              <w:left w:val="nil"/>
              <w:bottom w:val="single" w:sz="4" w:space="0" w:color="auto"/>
            </w:tcBorders>
          </w:tcPr>
          <w:p w14:paraId="1195F7AA" w14:textId="1EA91DD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no sales at any of these</w:t>
            </w:r>
          </w:p>
        </w:tc>
      </w:tr>
      <w:tr w:rsidR="0068483C" w:rsidRPr="00C36EF1" w14:paraId="1CCC3BBC" w14:textId="77777777" w:rsidTr="00FF0D2D">
        <w:trPr>
          <w:cantSplit/>
          <w:trHeight w:val="432"/>
        </w:trPr>
        <w:tc>
          <w:tcPr>
            <w:tcW w:w="3881" w:type="dxa"/>
            <w:gridSpan w:val="17"/>
            <w:tcBorders>
              <w:top w:val="single" w:sz="4" w:space="0" w:color="auto"/>
              <w:bottom w:val="single" w:sz="4" w:space="0" w:color="auto"/>
            </w:tcBorders>
            <w:shd w:val="clear" w:color="auto" w:fill="F2F2F2" w:themeFill="background1" w:themeFillShade="F2"/>
          </w:tcPr>
          <w:p w14:paraId="00F19197" w14:textId="6F1A0E33" w:rsidR="0068483C" w:rsidRPr="00F8670F" w:rsidRDefault="0068483C" w:rsidP="0068483C">
            <w:pPr>
              <w:pStyle w:val="NoSpacing"/>
              <w:jc w:val="center"/>
              <w:rPr>
                <w:rFonts w:cstheme="minorHAnsi"/>
                <w:b/>
                <w:bCs/>
                <w:sz w:val="20"/>
                <w:szCs w:val="20"/>
              </w:rPr>
            </w:pPr>
            <w:r w:rsidRPr="00F8670F">
              <w:rPr>
                <w:rFonts w:cstheme="minorHAnsi"/>
                <w:b/>
                <w:bCs/>
                <w:sz w:val="20"/>
                <w:szCs w:val="20"/>
              </w:rPr>
              <w:t>Type of Venue</w:t>
            </w:r>
          </w:p>
        </w:tc>
        <w:tc>
          <w:tcPr>
            <w:tcW w:w="4742" w:type="dxa"/>
            <w:gridSpan w:val="36"/>
            <w:tcBorders>
              <w:top w:val="single" w:sz="4" w:space="0" w:color="auto"/>
              <w:bottom w:val="single" w:sz="4" w:space="0" w:color="auto"/>
            </w:tcBorders>
            <w:shd w:val="clear" w:color="auto" w:fill="F2F2F2" w:themeFill="background1" w:themeFillShade="F2"/>
          </w:tcPr>
          <w:p w14:paraId="4E6AF617" w14:textId="69051B6E" w:rsidR="0068483C" w:rsidRPr="00F8670F" w:rsidRDefault="0068483C" w:rsidP="0068483C">
            <w:pPr>
              <w:pStyle w:val="NoSpacing"/>
              <w:jc w:val="center"/>
              <w:rPr>
                <w:rFonts w:cstheme="minorHAnsi"/>
                <w:b/>
                <w:bCs/>
                <w:sz w:val="20"/>
                <w:szCs w:val="20"/>
              </w:rPr>
            </w:pPr>
            <w:r w:rsidRPr="00F8670F">
              <w:rPr>
                <w:rFonts w:cstheme="minorHAnsi"/>
                <w:b/>
                <w:bCs/>
                <w:sz w:val="20"/>
                <w:szCs w:val="20"/>
              </w:rPr>
              <w:t>Address (or website of online sales)</w:t>
            </w:r>
          </w:p>
        </w:tc>
        <w:tc>
          <w:tcPr>
            <w:tcW w:w="2447" w:type="dxa"/>
            <w:gridSpan w:val="14"/>
            <w:tcBorders>
              <w:top w:val="single" w:sz="4" w:space="0" w:color="auto"/>
              <w:bottom w:val="single" w:sz="4" w:space="0" w:color="auto"/>
            </w:tcBorders>
            <w:shd w:val="clear" w:color="auto" w:fill="F2F2F2" w:themeFill="background1" w:themeFillShade="F2"/>
          </w:tcPr>
          <w:p w14:paraId="12749030" w14:textId="1415C77B" w:rsidR="0068483C" w:rsidRPr="00F8670F" w:rsidRDefault="0068483C" w:rsidP="0068483C">
            <w:pPr>
              <w:pStyle w:val="NoSpacing"/>
              <w:jc w:val="center"/>
              <w:rPr>
                <w:rFonts w:cstheme="minorHAnsi"/>
                <w:b/>
                <w:bCs/>
                <w:sz w:val="20"/>
                <w:szCs w:val="20"/>
              </w:rPr>
            </w:pPr>
            <w:r w:rsidRPr="00F8670F">
              <w:rPr>
                <w:rFonts w:cstheme="minorHAnsi"/>
                <w:b/>
                <w:bCs/>
                <w:sz w:val="20"/>
                <w:szCs w:val="20"/>
              </w:rPr>
              <w:t>Do you sell non-organic products at this venue?</w:t>
            </w:r>
          </w:p>
        </w:tc>
      </w:tr>
      <w:tr w:rsidR="0068483C" w:rsidRPr="00C36EF1" w14:paraId="68683170" w14:textId="77777777" w:rsidTr="00FF0D2D">
        <w:trPr>
          <w:cantSplit/>
          <w:trHeight w:val="432"/>
        </w:trPr>
        <w:tc>
          <w:tcPr>
            <w:tcW w:w="3881" w:type="dxa"/>
            <w:gridSpan w:val="17"/>
            <w:tcBorders>
              <w:top w:val="single" w:sz="4" w:space="0" w:color="auto"/>
              <w:bottom w:val="single" w:sz="4" w:space="0" w:color="auto"/>
            </w:tcBorders>
          </w:tcPr>
          <w:p w14:paraId="521E24AA" w14:textId="0DF8C6F1" w:rsidR="0068483C" w:rsidRDefault="0068483C" w:rsidP="0068483C">
            <w:pPr>
              <w:pStyle w:val="NoSpacing"/>
              <w:rPr>
                <w:rFonts w:cstheme="minorHAnsi"/>
                <w:sz w:val="20"/>
                <w:szCs w:val="20"/>
              </w:rPr>
            </w:pPr>
            <w:r w:rsidRPr="00F914F5">
              <w:rPr>
                <w:rFonts w:cstheme="minorHAnsi"/>
                <w:sz w:val="20"/>
                <w:szCs w:val="20"/>
              </w:rPr>
              <w:fldChar w:fldCharType="begin">
                <w:ffData>
                  <w:name w:val="Text2"/>
                  <w:enabled/>
                  <w:calcOnExit w:val="0"/>
                  <w:textInput/>
                </w:ffData>
              </w:fldChar>
            </w:r>
            <w:r w:rsidRPr="00F914F5">
              <w:rPr>
                <w:rFonts w:cstheme="minorHAnsi"/>
                <w:sz w:val="20"/>
                <w:szCs w:val="20"/>
              </w:rPr>
              <w:instrText xml:space="preserve"> FORMTEXT </w:instrText>
            </w:r>
            <w:r w:rsidRPr="00F914F5">
              <w:rPr>
                <w:rFonts w:cstheme="minorHAnsi"/>
                <w:sz w:val="20"/>
                <w:szCs w:val="20"/>
              </w:rPr>
            </w:r>
            <w:r w:rsidRPr="00F914F5">
              <w:rPr>
                <w:rFonts w:cstheme="minorHAnsi"/>
                <w:sz w:val="20"/>
                <w:szCs w:val="20"/>
              </w:rPr>
              <w:fldChar w:fldCharType="separate"/>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sz w:val="20"/>
                <w:szCs w:val="20"/>
              </w:rPr>
              <w:fldChar w:fldCharType="end"/>
            </w:r>
          </w:p>
        </w:tc>
        <w:tc>
          <w:tcPr>
            <w:tcW w:w="4742" w:type="dxa"/>
            <w:gridSpan w:val="36"/>
            <w:tcBorders>
              <w:top w:val="single" w:sz="4" w:space="0" w:color="auto"/>
              <w:bottom w:val="single" w:sz="4" w:space="0" w:color="auto"/>
            </w:tcBorders>
          </w:tcPr>
          <w:p w14:paraId="6971674B" w14:textId="5C880797" w:rsidR="0068483C" w:rsidRDefault="0068483C" w:rsidP="0068483C">
            <w:pPr>
              <w:pStyle w:val="NoSpacing"/>
              <w:rPr>
                <w:rFonts w:cstheme="minorHAnsi"/>
                <w:sz w:val="20"/>
                <w:szCs w:val="20"/>
              </w:rPr>
            </w:pPr>
            <w:r w:rsidRPr="00F914F5">
              <w:rPr>
                <w:rFonts w:cstheme="minorHAnsi"/>
                <w:sz w:val="20"/>
                <w:szCs w:val="20"/>
              </w:rPr>
              <w:fldChar w:fldCharType="begin">
                <w:ffData>
                  <w:name w:val="Text2"/>
                  <w:enabled/>
                  <w:calcOnExit w:val="0"/>
                  <w:textInput/>
                </w:ffData>
              </w:fldChar>
            </w:r>
            <w:r w:rsidRPr="00F914F5">
              <w:rPr>
                <w:rFonts w:cstheme="minorHAnsi"/>
                <w:sz w:val="20"/>
                <w:szCs w:val="20"/>
              </w:rPr>
              <w:instrText xml:space="preserve"> FORMTEXT </w:instrText>
            </w:r>
            <w:r w:rsidRPr="00F914F5">
              <w:rPr>
                <w:rFonts w:cstheme="minorHAnsi"/>
                <w:sz w:val="20"/>
                <w:szCs w:val="20"/>
              </w:rPr>
            </w:r>
            <w:r w:rsidRPr="00F914F5">
              <w:rPr>
                <w:rFonts w:cstheme="minorHAnsi"/>
                <w:sz w:val="20"/>
                <w:szCs w:val="20"/>
              </w:rPr>
              <w:fldChar w:fldCharType="separate"/>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sz w:val="20"/>
                <w:szCs w:val="20"/>
              </w:rPr>
              <w:fldChar w:fldCharType="end"/>
            </w:r>
          </w:p>
        </w:tc>
        <w:tc>
          <w:tcPr>
            <w:tcW w:w="2447" w:type="dxa"/>
            <w:gridSpan w:val="14"/>
            <w:tcBorders>
              <w:top w:val="single" w:sz="4" w:space="0" w:color="auto"/>
              <w:bottom w:val="single" w:sz="4" w:space="0" w:color="auto"/>
            </w:tcBorders>
          </w:tcPr>
          <w:p w14:paraId="3E94AAC6" w14:textId="7E5F8C11" w:rsidR="0068483C" w:rsidRDefault="0068483C" w:rsidP="0068483C">
            <w:pPr>
              <w:pStyle w:val="NoSpacing"/>
              <w:rPr>
                <w:rFonts w:cstheme="minorHAnsi"/>
                <w:sz w:val="20"/>
                <w:szCs w:val="20"/>
              </w:rPr>
            </w:pP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 xml:space="preserve">Yes       </w:t>
            </w: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No</w:t>
            </w:r>
          </w:p>
        </w:tc>
      </w:tr>
      <w:tr w:rsidR="0068483C" w:rsidRPr="00C36EF1" w14:paraId="2120B76A" w14:textId="77777777" w:rsidTr="00FF0D2D">
        <w:trPr>
          <w:cantSplit/>
          <w:trHeight w:val="432"/>
        </w:trPr>
        <w:tc>
          <w:tcPr>
            <w:tcW w:w="3881" w:type="dxa"/>
            <w:gridSpan w:val="17"/>
            <w:tcBorders>
              <w:top w:val="single" w:sz="4" w:space="0" w:color="auto"/>
              <w:bottom w:val="single" w:sz="4" w:space="0" w:color="auto"/>
            </w:tcBorders>
          </w:tcPr>
          <w:p w14:paraId="6E3C83F4" w14:textId="1BF4B806" w:rsidR="0068483C" w:rsidRDefault="0068483C" w:rsidP="0068483C">
            <w:pPr>
              <w:pStyle w:val="NoSpacing"/>
              <w:rPr>
                <w:rFonts w:cstheme="minorHAnsi"/>
                <w:sz w:val="20"/>
                <w:szCs w:val="20"/>
              </w:rPr>
            </w:pPr>
            <w:r w:rsidRPr="00F914F5">
              <w:rPr>
                <w:rFonts w:cstheme="minorHAnsi"/>
                <w:sz w:val="20"/>
                <w:szCs w:val="20"/>
              </w:rPr>
              <w:fldChar w:fldCharType="begin">
                <w:ffData>
                  <w:name w:val="Text2"/>
                  <w:enabled/>
                  <w:calcOnExit w:val="0"/>
                  <w:textInput/>
                </w:ffData>
              </w:fldChar>
            </w:r>
            <w:r w:rsidRPr="00F914F5">
              <w:rPr>
                <w:rFonts w:cstheme="minorHAnsi"/>
                <w:sz w:val="20"/>
                <w:szCs w:val="20"/>
              </w:rPr>
              <w:instrText xml:space="preserve"> FORMTEXT </w:instrText>
            </w:r>
            <w:r w:rsidRPr="00F914F5">
              <w:rPr>
                <w:rFonts w:cstheme="minorHAnsi"/>
                <w:sz w:val="20"/>
                <w:szCs w:val="20"/>
              </w:rPr>
            </w:r>
            <w:r w:rsidRPr="00F914F5">
              <w:rPr>
                <w:rFonts w:cstheme="minorHAnsi"/>
                <w:sz w:val="20"/>
                <w:szCs w:val="20"/>
              </w:rPr>
              <w:fldChar w:fldCharType="separate"/>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sz w:val="20"/>
                <w:szCs w:val="20"/>
              </w:rPr>
              <w:fldChar w:fldCharType="end"/>
            </w:r>
          </w:p>
        </w:tc>
        <w:tc>
          <w:tcPr>
            <w:tcW w:w="4742" w:type="dxa"/>
            <w:gridSpan w:val="36"/>
            <w:tcBorders>
              <w:top w:val="single" w:sz="4" w:space="0" w:color="auto"/>
              <w:bottom w:val="single" w:sz="4" w:space="0" w:color="auto"/>
            </w:tcBorders>
          </w:tcPr>
          <w:p w14:paraId="229F1770" w14:textId="699823C7" w:rsidR="0068483C" w:rsidRDefault="0068483C" w:rsidP="0068483C">
            <w:pPr>
              <w:pStyle w:val="NoSpacing"/>
              <w:rPr>
                <w:rFonts w:cstheme="minorHAnsi"/>
                <w:sz w:val="20"/>
                <w:szCs w:val="20"/>
              </w:rPr>
            </w:pPr>
            <w:r w:rsidRPr="00F914F5">
              <w:rPr>
                <w:rFonts w:cstheme="minorHAnsi"/>
                <w:sz w:val="20"/>
                <w:szCs w:val="20"/>
              </w:rPr>
              <w:fldChar w:fldCharType="begin">
                <w:ffData>
                  <w:name w:val="Text2"/>
                  <w:enabled/>
                  <w:calcOnExit w:val="0"/>
                  <w:textInput/>
                </w:ffData>
              </w:fldChar>
            </w:r>
            <w:r w:rsidRPr="00F914F5">
              <w:rPr>
                <w:rFonts w:cstheme="minorHAnsi"/>
                <w:sz w:val="20"/>
                <w:szCs w:val="20"/>
              </w:rPr>
              <w:instrText xml:space="preserve"> FORMTEXT </w:instrText>
            </w:r>
            <w:r w:rsidRPr="00F914F5">
              <w:rPr>
                <w:rFonts w:cstheme="minorHAnsi"/>
                <w:sz w:val="20"/>
                <w:szCs w:val="20"/>
              </w:rPr>
            </w:r>
            <w:r w:rsidRPr="00F914F5">
              <w:rPr>
                <w:rFonts w:cstheme="minorHAnsi"/>
                <w:sz w:val="20"/>
                <w:szCs w:val="20"/>
              </w:rPr>
              <w:fldChar w:fldCharType="separate"/>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sz w:val="20"/>
                <w:szCs w:val="20"/>
              </w:rPr>
              <w:fldChar w:fldCharType="end"/>
            </w:r>
          </w:p>
        </w:tc>
        <w:tc>
          <w:tcPr>
            <w:tcW w:w="2447" w:type="dxa"/>
            <w:gridSpan w:val="14"/>
            <w:tcBorders>
              <w:top w:val="single" w:sz="4" w:space="0" w:color="auto"/>
              <w:bottom w:val="single" w:sz="4" w:space="0" w:color="auto"/>
            </w:tcBorders>
          </w:tcPr>
          <w:p w14:paraId="4C52D776" w14:textId="328D76EA" w:rsidR="0068483C" w:rsidRDefault="0068483C" w:rsidP="0068483C">
            <w:pPr>
              <w:pStyle w:val="NoSpacing"/>
              <w:rPr>
                <w:rFonts w:cstheme="minorHAnsi"/>
                <w:sz w:val="20"/>
                <w:szCs w:val="20"/>
              </w:rPr>
            </w:pP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 xml:space="preserve">Yes       </w:t>
            </w: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No</w:t>
            </w:r>
          </w:p>
        </w:tc>
      </w:tr>
      <w:tr w:rsidR="0068483C" w:rsidRPr="00C36EF1" w14:paraId="18BD1D08" w14:textId="77777777" w:rsidTr="00FF0D2D">
        <w:trPr>
          <w:cantSplit/>
          <w:trHeight w:val="432"/>
        </w:trPr>
        <w:tc>
          <w:tcPr>
            <w:tcW w:w="3881" w:type="dxa"/>
            <w:gridSpan w:val="17"/>
            <w:tcBorders>
              <w:top w:val="single" w:sz="4" w:space="0" w:color="auto"/>
              <w:bottom w:val="single" w:sz="4" w:space="0" w:color="auto"/>
            </w:tcBorders>
          </w:tcPr>
          <w:p w14:paraId="66350A83" w14:textId="16447D4F" w:rsidR="0068483C" w:rsidRDefault="0068483C" w:rsidP="0068483C">
            <w:pPr>
              <w:pStyle w:val="NoSpacing"/>
              <w:rPr>
                <w:rFonts w:cstheme="minorHAnsi"/>
                <w:sz w:val="20"/>
                <w:szCs w:val="20"/>
              </w:rPr>
            </w:pPr>
            <w:r w:rsidRPr="00F914F5">
              <w:rPr>
                <w:rFonts w:cstheme="minorHAnsi"/>
                <w:sz w:val="20"/>
                <w:szCs w:val="20"/>
              </w:rPr>
              <w:fldChar w:fldCharType="begin">
                <w:ffData>
                  <w:name w:val="Text2"/>
                  <w:enabled/>
                  <w:calcOnExit w:val="0"/>
                  <w:textInput/>
                </w:ffData>
              </w:fldChar>
            </w:r>
            <w:r w:rsidRPr="00F914F5">
              <w:rPr>
                <w:rFonts w:cstheme="minorHAnsi"/>
                <w:sz w:val="20"/>
                <w:szCs w:val="20"/>
              </w:rPr>
              <w:instrText xml:space="preserve"> FORMTEXT </w:instrText>
            </w:r>
            <w:r w:rsidRPr="00F914F5">
              <w:rPr>
                <w:rFonts w:cstheme="minorHAnsi"/>
                <w:sz w:val="20"/>
                <w:szCs w:val="20"/>
              </w:rPr>
            </w:r>
            <w:r w:rsidRPr="00F914F5">
              <w:rPr>
                <w:rFonts w:cstheme="minorHAnsi"/>
                <w:sz w:val="20"/>
                <w:szCs w:val="20"/>
              </w:rPr>
              <w:fldChar w:fldCharType="separate"/>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sz w:val="20"/>
                <w:szCs w:val="20"/>
              </w:rPr>
              <w:fldChar w:fldCharType="end"/>
            </w:r>
          </w:p>
        </w:tc>
        <w:tc>
          <w:tcPr>
            <w:tcW w:w="4742" w:type="dxa"/>
            <w:gridSpan w:val="36"/>
            <w:tcBorders>
              <w:top w:val="single" w:sz="4" w:space="0" w:color="auto"/>
              <w:bottom w:val="single" w:sz="4" w:space="0" w:color="auto"/>
            </w:tcBorders>
          </w:tcPr>
          <w:p w14:paraId="1BE12BF8" w14:textId="0CA16B74" w:rsidR="0068483C" w:rsidRDefault="0068483C" w:rsidP="0068483C">
            <w:pPr>
              <w:pStyle w:val="NoSpacing"/>
              <w:rPr>
                <w:rFonts w:cstheme="minorHAnsi"/>
                <w:sz w:val="20"/>
                <w:szCs w:val="20"/>
              </w:rPr>
            </w:pPr>
            <w:r w:rsidRPr="00F914F5">
              <w:rPr>
                <w:rFonts w:cstheme="minorHAnsi"/>
                <w:sz w:val="20"/>
                <w:szCs w:val="20"/>
              </w:rPr>
              <w:fldChar w:fldCharType="begin">
                <w:ffData>
                  <w:name w:val="Text2"/>
                  <w:enabled/>
                  <w:calcOnExit w:val="0"/>
                  <w:textInput/>
                </w:ffData>
              </w:fldChar>
            </w:r>
            <w:r w:rsidRPr="00F914F5">
              <w:rPr>
                <w:rFonts w:cstheme="minorHAnsi"/>
                <w:sz w:val="20"/>
                <w:szCs w:val="20"/>
              </w:rPr>
              <w:instrText xml:space="preserve"> FORMTEXT </w:instrText>
            </w:r>
            <w:r w:rsidRPr="00F914F5">
              <w:rPr>
                <w:rFonts w:cstheme="minorHAnsi"/>
                <w:sz w:val="20"/>
                <w:szCs w:val="20"/>
              </w:rPr>
            </w:r>
            <w:r w:rsidRPr="00F914F5">
              <w:rPr>
                <w:rFonts w:cstheme="minorHAnsi"/>
                <w:sz w:val="20"/>
                <w:szCs w:val="20"/>
              </w:rPr>
              <w:fldChar w:fldCharType="separate"/>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noProof/>
                <w:sz w:val="20"/>
                <w:szCs w:val="20"/>
              </w:rPr>
              <w:t> </w:t>
            </w:r>
            <w:r w:rsidRPr="00F914F5">
              <w:rPr>
                <w:rFonts w:cstheme="minorHAnsi"/>
                <w:sz w:val="20"/>
                <w:szCs w:val="20"/>
              </w:rPr>
              <w:fldChar w:fldCharType="end"/>
            </w:r>
          </w:p>
        </w:tc>
        <w:tc>
          <w:tcPr>
            <w:tcW w:w="2447" w:type="dxa"/>
            <w:gridSpan w:val="14"/>
            <w:tcBorders>
              <w:top w:val="single" w:sz="4" w:space="0" w:color="auto"/>
              <w:bottom w:val="single" w:sz="4" w:space="0" w:color="auto"/>
            </w:tcBorders>
          </w:tcPr>
          <w:p w14:paraId="28607D8C" w14:textId="7817C9E5" w:rsidR="0068483C" w:rsidRDefault="0068483C" w:rsidP="0068483C">
            <w:pPr>
              <w:pStyle w:val="NoSpacing"/>
              <w:rPr>
                <w:rFonts w:cstheme="minorHAnsi"/>
                <w:sz w:val="20"/>
                <w:szCs w:val="20"/>
              </w:rPr>
            </w:pP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 xml:space="preserve">Yes       </w:t>
            </w:r>
            <w:r w:rsidRPr="00257868">
              <w:rPr>
                <w:rFonts w:cstheme="minorHAnsi"/>
                <w:sz w:val="20"/>
                <w:szCs w:val="20"/>
              </w:rPr>
              <w:fldChar w:fldCharType="begin">
                <w:ffData>
                  <w:name w:val="Check1"/>
                  <w:enabled/>
                  <w:calcOnExit w:val="0"/>
                  <w:checkBox>
                    <w:sizeAuto/>
                    <w:default w:val="0"/>
                  </w:checkBox>
                </w:ffData>
              </w:fldChar>
            </w:r>
            <w:r w:rsidRPr="00257868">
              <w:rPr>
                <w:rFonts w:cstheme="minorHAnsi"/>
                <w:sz w:val="20"/>
                <w:szCs w:val="20"/>
              </w:rPr>
              <w:instrText xml:space="preserve"> FORMCHECKBOX </w:instrText>
            </w:r>
            <w:r w:rsidRPr="00257868">
              <w:rPr>
                <w:rFonts w:cstheme="minorHAnsi"/>
                <w:sz w:val="20"/>
                <w:szCs w:val="20"/>
              </w:rPr>
            </w:r>
            <w:r w:rsidRPr="00257868">
              <w:rPr>
                <w:rFonts w:cstheme="minorHAnsi"/>
                <w:sz w:val="20"/>
                <w:szCs w:val="20"/>
              </w:rPr>
              <w:fldChar w:fldCharType="separate"/>
            </w:r>
            <w:r w:rsidRPr="00257868">
              <w:rPr>
                <w:rFonts w:cstheme="minorHAnsi"/>
                <w:sz w:val="20"/>
                <w:szCs w:val="20"/>
              </w:rPr>
              <w:fldChar w:fldCharType="end"/>
            </w:r>
            <w:r w:rsidRPr="00257868">
              <w:rPr>
                <w:rFonts w:cstheme="minorHAnsi"/>
                <w:sz w:val="20"/>
                <w:szCs w:val="20"/>
              </w:rPr>
              <w:t>No</w:t>
            </w:r>
          </w:p>
        </w:tc>
      </w:tr>
      <w:tr w:rsidR="0068483C" w:rsidRPr="00C36EF1" w14:paraId="307F96A0" w14:textId="77777777" w:rsidTr="00FF0D2D">
        <w:trPr>
          <w:cantSplit/>
          <w:trHeight w:val="260"/>
        </w:trPr>
        <w:tc>
          <w:tcPr>
            <w:tcW w:w="11070" w:type="dxa"/>
            <w:gridSpan w:val="67"/>
            <w:tcBorders>
              <w:top w:val="single" w:sz="4" w:space="0" w:color="auto"/>
              <w:bottom w:val="nil"/>
            </w:tcBorders>
          </w:tcPr>
          <w:p w14:paraId="74D87EA6" w14:textId="09FB20CF" w:rsidR="0068483C" w:rsidRDefault="0068483C" w:rsidP="0068483C">
            <w:pPr>
              <w:pStyle w:val="NoSpacing"/>
              <w:rPr>
                <w:rFonts w:cstheme="minorHAnsi"/>
                <w:sz w:val="20"/>
                <w:szCs w:val="20"/>
              </w:rPr>
            </w:pPr>
            <w:r>
              <w:rPr>
                <w:rFonts w:cstheme="minorHAnsi"/>
                <w:sz w:val="20"/>
                <w:szCs w:val="20"/>
              </w:rPr>
              <w:t>4. How do you differentiate organic and nonorganic products to consumers?</w:t>
            </w:r>
          </w:p>
        </w:tc>
      </w:tr>
      <w:tr w:rsidR="0068483C" w:rsidRPr="00C36EF1" w14:paraId="0AFB0B0C" w14:textId="77777777" w:rsidTr="00FF0D2D">
        <w:trPr>
          <w:cantSplit/>
          <w:trHeight w:val="1088"/>
        </w:trPr>
        <w:tc>
          <w:tcPr>
            <w:tcW w:w="3881" w:type="dxa"/>
            <w:gridSpan w:val="17"/>
            <w:tcBorders>
              <w:top w:val="nil"/>
              <w:bottom w:val="single" w:sz="4" w:space="0" w:color="auto"/>
              <w:right w:val="nil"/>
            </w:tcBorders>
          </w:tcPr>
          <w:p w14:paraId="4554D4FD" w14:textId="77777777" w:rsidR="0068483C" w:rsidRDefault="0068483C" w:rsidP="0068483C">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 only sell certified organic products</w:t>
            </w:r>
          </w:p>
          <w:p w14:paraId="28B1EDE2" w14:textId="77777777" w:rsidR="0068483C" w:rsidRDefault="0068483C" w:rsidP="0068483C">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Twist ties/stickers/rubber bands</w:t>
            </w:r>
          </w:p>
          <w:p w14:paraId="31D2DE4B" w14:textId="241DDCF2" w:rsidR="0068483C" w:rsidRDefault="0068483C" w:rsidP="0068483C">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4022" w:type="dxa"/>
            <w:gridSpan w:val="28"/>
            <w:tcBorders>
              <w:top w:val="nil"/>
              <w:left w:val="nil"/>
              <w:bottom w:val="single" w:sz="4" w:space="0" w:color="auto"/>
              <w:right w:val="nil"/>
            </w:tcBorders>
          </w:tcPr>
          <w:p w14:paraId="6A156FBF" w14:textId="77777777" w:rsidR="0068483C" w:rsidRDefault="0068483C" w:rsidP="0068483C">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Newsletter/delivery list (attach sample)</w:t>
            </w:r>
          </w:p>
          <w:p w14:paraId="01A6B7EB" w14:textId="15E41565" w:rsidR="0068483C" w:rsidRDefault="0068483C" w:rsidP="0068483C">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Separate sales area for organic and non-organic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3167" w:type="dxa"/>
            <w:gridSpan w:val="22"/>
            <w:tcBorders>
              <w:top w:val="nil"/>
              <w:left w:val="nil"/>
              <w:bottom w:val="single" w:sz="4" w:space="0" w:color="auto"/>
            </w:tcBorders>
          </w:tcPr>
          <w:p w14:paraId="1CE0D715" w14:textId="77777777" w:rsidR="0068483C" w:rsidRDefault="0068483C" w:rsidP="0068483C">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Clear “organic” and “non-organic” signage (attach photo)</w:t>
            </w:r>
          </w:p>
          <w:p w14:paraId="1AAD71FF" w14:textId="5B8F208E" w:rsidR="0068483C" w:rsidRDefault="0068483C" w:rsidP="0068483C">
            <w:pPr>
              <w:pStyle w:val="NoSpacing"/>
              <w:ind w:left="240" w:hanging="27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Description on website (attach printout)</w:t>
            </w:r>
          </w:p>
        </w:tc>
      </w:tr>
      <w:tr w:rsidR="0068483C" w:rsidRPr="00C36EF1" w14:paraId="14550D1B" w14:textId="77777777" w:rsidTr="00FF0D2D">
        <w:trPr>
          <w:cantSplit/>
          <w:trHeight w:val="360"/>
        </w:trPr>
        <w:tc>
          <w:tcPr>
            <w:tcW w:w="11070" w:type="dxa"/>
            <w:gridSpan w:val="67"/>
            <w:tcBorders>
              <w:top w:val="single" w:sz="4" w:space="0" w:color="auto"/>
              <w:bottom w:val="single" w:sz="4" w:space="0" w:color="auto"/>
            </w:tcBorders>
            <w:shd w:val="clear" w:color="auto" w:fill="D9D9D9" w:themeFill="background1" w:themeFillShade="D9"/>
          </w:tcPr>
          <w:p w14:paraId="421E028F" w14:textId="77B6F668" w:rsidR="0068483C" w:rsidRPr="0085310F" w:rsidRDefault="0068483C" w:rsidP="0068483C">
            <w:pPr>
              <w:pStyle w:val="NoSpacing"/>
              <w:rPr>
                <w:rFonts w:cstheme="minorHAnsi"/>
                <w:b/>
                <w:bCs/>
                <w:sz w:val="20"/>
                <w:szCs w:val="20"/>
              </w:rPr>
            </w:pPr>
            <w:r>
              <w:rPr>
                <w:rFonts w:cstheme="minorHAnsi"/>
                <w:b/>
                <w:bCs/>
                <w:sz w:val="20"/>
                <w:szCs w:val="20"/>
              </w:rPr>
              <w:t>C. Labeling</w:t>
            </w:r>
          </w:p>
        </w:tc>
      </w:tr>
      <w:tr w:rsidR="00207186" w:rsidRPr="00C36EF1" w14:paraId="08BD632B" w14:textId="77777777" w:rsidTr="00FF0D2D">
        <w:trPr>
          <w:cantSplit/>
          <w:trHeight w:val="773"/>
        </w:trPr>
        <w:tc>
          <w:tcPr>
            <w:tcW w:w="11070" w:type="dxa"/>
            <w:gridSpan w:val="67"/>
            <w:tcBorders>
              <w:top w:val="single" w:sz="4" w:space="0" w:color="auto"/>
              <w:bottom w:val="single" w:sz="4" w:space="0" w:color="auto"/>
            </w:tcBorders>
            <w:shd w:val="clear" w:color="auto" w:fill="FBE4D5" w:themeFill="accent2" w:themeFillTint="33"/>
            <w:vAlign w:val="center"/>
          </w:tcPr>
          <w:p w14:paraId="62238BF7" w14:textId="55FA4331" w:rsidR="00207186" w:rsidRDefault="00207186" w:rsidP="00207186">
            <w:pPr>
              <w:pStyle w:val="NoSpacing"/>
              <w:jc w:val="center"/>
              <w:rPr>
                <w:rFonts w:cstheme="minorHAnsi"/>
                <w:sz w:val="20"/>
                <w:szCs w:val="20"/>
              </w:rPr>
            </w:pPr>
            <w:r w:rsidRPr="006D75D1">
              <w:rPr>
                <w:rFonts w:cstheme="minorHAnsi"/>
                <w:b/>
                <w:bCs/>
                <w:sz w:val="20"/>
                <w:szCs w:val="20"/>
              </w:rPr>
              <w:t>Packaged retail product labels</w:t>
            </w:r>
            <w:r>
              <w:rPr>
                <w:rFonts w:cstheme="minorHAnsi"/>
                <w:sz w:val="20"/>
                <w:szCs w:val="20"/>
              </w:rPr>
              <w:t xml:space="preserve"> </w:t>
            </w:r>
            <w:r w:rsidRPr="00A55FAF">
              <w:rPr>
                <w:rFonts w:cstheme="minorHAnsi"/>
                <w:b/>
                <w:bCs/>
                <w:sz w:val="20"/>
                <w:szCs w:val="20"/>
              </w:rPr>
              <w:t>must state</w:t>
            </w:r>
            <w:r>
              <w:rPr>
                <w:rFonts w:cstheme="minorHAnsi"/>
                <w:sz w:val="20"/>
                <w:szCs w:val="20"/>
              </w:rPr>
              <w:t xml:space="preserve"> “Certified Organic by MDA” (or similar) </w:t>
            </w:r>
            <w:r w:rsidRPr="00A55FAF">
              <w:rPr>
                <w:rFonts w:cstheme="minorHAnsi"/>
                <w:b/>
                <w:bCs/>
                <w:sz w:val="20"/>
                <w:szCs w:val="20"/>
              </w:rPr>
              <w:t>below</w:t>
            </w:r>
            <w:r>
              <w:rPr>
                <w:rFonts w:cstheme="minorHAnsi"/>
                <w:sz w:val="20"/>
                <w:szCs w:val="20"/>
              </w:rPr>
              <w:t xml:space="preserve"> the information identifying the producer or handling operation. Display of the USDA organic seal and/or the MDA organic seal is optional. If both seals are used, the MDA seal must not be displayed more prominently than the USDA seal. </w:t>
            </w:r>
            <w:r w:rsidRPr="00A55FAF">
              <w:rPr>
                <w:rFonts w:cstheme="minorHAnsi"/>
                <w:b/>
                <w:bCs/>
                <w:sz w:val="20"/>
                <w:szCs w:val="20"/>
              </w:rPr>
              <w:t>All retail labels must be approved by MDA prior to use.</w:t>
            </w:r>
          </w:p>
        </w:tc>
      </w:tr>
      <w:tr w:rsidR="0068483C" w:rsidRPr="00C36EF1" w14:paraId="38C3AC4C" w14:textId="77777777" w:rsidTr="00FF0D2D">
        <w:trPr>
          <w:cantSplit/>
          <w:trHeight w:val="800"/>
        </w:trPr>
        <w:tc>
          <w:tcPr>
            <w:tcW w:w="9255" w:type="dxa"/>
            <w:gridSpan w:val="61"/>
            <w:tcBorders>
              <w:top w:val="single" w:sz="4" w:space="0" w:color="auto"/>
              <w:bottom w:val="nil"/>
              <w:right w:val="nil"/>
            </w:tcBorders>
          </w:tcPr>
          <w:p w14:paraId="110217C1" w14:textId="77777777" w:rsidR="0068483C" w:rsidRDefault="0068483C" w:rsidP="0068483C">
            <w:pPr>
              <w:pStyle w:val="NoSpacing"/>
              <w:rPr>
                <w:rFonts w:cstheme="minorHAnsi"/>
                <w:sz w:val="20"/>
                <w:szCs w:val="20"/>
              </w:rPr>
            </w:pPr>
            <w:r>
              <w:rPr>
                <w:rFonts w:cstheme="minorHAnsi"/>
                <w:sz w:val="20"/>
                <w:szCs w:val="20"/>
              </w:rPr>
              <w:t xml:space="preserve">1. Do you use any retail labels for </w:t>
            </w:r>
            <w:r>
              <w:rPr>
                <w:rFonts w:cstheme="minorHAnsi"/>
                <w:b/>
                <w:bCs/>
                <w:sz w:val="20"/>
                <w:szCs w:val="20"/>
              </w:rPr>
              <w:t xml:space="preserve">packaged </w:t>
            </w:r>
            <w:r>
              <w:rPr>
                <w:rFonts w:cstheme="minorHAnsi"/>
                <w:sz w:val="20"/>
                <w:szCs w:val="20"/>
              </w:rPr>
              <w:t>organic processed products?</w:t>
            </w:r>
          </w:p>
          <w:p w14:paraId="18561005" w14:textId="77777777" w:rsidR="0068483C" w:rsidRDefault="0068483C" w:rsidP="0068483C">
            <w:pPr>
              <w:pStyle w:val="NoSpacing"/>
              <w:ind w:left="-30"/>
              <w:rPr>
                <w:rFonts w:cstheme="minorHAnsi"/>
                <w:i/>
                <w:iCs/>
                <w:sz w:val="20"/>
                <w:szCs w:val="20"/>
              </w:rPr>
            </w:pPr>
            <w:r>
              <w:rPr>
                <w:rFonts w:cstheme="minorHAnsi"/>
                <w:i/>
                <w:iCs/>
                <w:sz w:val="20"/>
                <w:szCs w:val="20"/>
              </w:rPr>
              <w:t xml:space="preserve">If Yes, answer (2) below and submit a copy of all labels for review.  </w:t>
            </w:r>
          </w:p>
          <w:p w14:paraId="5134855B" w14:textId="731D6939" w:rsidR="0068483C" w:rsidRPr="0085310F" w:rsidRDefault="0068483C" w:rsidP="0068483C">
            <w:pPr>
              <w:pStyle w:val="NoSpacing"/>
              <w:rPr>
                <w:rFonts w:cstheme="minorHAnsi"/>
                <w:sz w:val="20"/>
                <w:szCs w:val="20"/>
              </w:rPr>
            </w:pPr>
            <w:r>
              <w:rPr>
                <w:rFonts w:cstheme="minorHAnsi"/>
                <w:i/>
                <w:iCs/>
                <w:sz w:val="20"/>
                <w:szCs w:val="20"/>
              </w:rPr>
              <w:t xml:space="preserve">If No, move to question 4. </w:t>
            </w:r>
          </w:p>
        </w:tc>
        <w:tc>
          <w:tcPr>
            <w:tcW w:w="1815" w:type="dxa"/>
            <w:gridSpan w:val="6"/>
            <w:tcBorders>
              <w:top w:val="single" w:sz="4" w:space="0" w:color="auto"/>
              <w:left w:val="nil"/>
              <w:bottom w:val="nil"/>
            </w:tcBorders>
          </w:tcPr>
          <w:p w14:paraId="52FC6BE2" w14:textId="4D91C7F5" w:rsidR="0068483C" w:rsidRPr="0085310F"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2083C019" w14:textId="77777777" w:rsidTr="00FF0D2D">
        <w:trPr>
          <w:cantSplit/>
          <w:trHeight w:val="620"/>
        </w:trPr>
        <w:tc>
          <w:tcPr>
            <w:tcW w:w="11070" w:type="dxa"/>
            <w:gridSpan w:val="67"/>
            <w:tcBorders>
              <w:top w:val="nil"/>
              <w:bottom w:val="nil"/>
            </w:tcBorders>
          </w:tcPr>
          <w:p w14:paraId="4E04D23C" w14:textId="77777777" w:rsidR="0068483C" w:rsidRDefault="0068483C" w:rsidP="0068483C">
            <w:pPr>
              <w:pStyle w:val="NoSpacing"/>
              <w:rPr>
                <w:rFonts w:cstheme="minorHAnsi"/>
                <w:sz w:val="20"/>
                <w:szCs w:val="20"/>
              </w:rPr>
            </w:pPr>
            <w:r>
              <w:rPr>
                <w:rFonts w:cstheme="minorHAnsi"/>
                <w:sz w:val="20"/>
                <w:szCs w:val="20"/>
              </w:rPr>
              <w:t>2. Select all of the retail package labels that you use or plan to use for retail sale of organic processed products:</w:t>
            </w:r>
          </w:p>
          <w:p w14:paraId="6508DFEF" w14:textId="151FE4D1"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Box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Bag or sleeve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Clamshell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Bulk bag/container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C0052E8" w14:textId="77777777" w:rsidTr="00FF0D2D">
        <w:trPr>
          <w:cantSplit/>
          <w:trHeight w:val="530"/>
        </w:trPr>
        <w:tc>
          <w:tcPr>
            <w:tcW w:w="9255" w:type="dxa"/>
            <w:gridSpan w:val="61"/>
            <w:tcBorders>
              <w:top w:val="nil"/>
              <w:bottom w:val="single" w:sz="4" w:space="0" w:color="auto"/>
              <w:right w:val="nil"/>
            </w:tcBorders>
          </w:tcPr>
          <w:p w14:paraId="03D903D6" w14:textId="7137F884" w:rsidR="0068483C" w:rsidRPr="006F0E77" w:rsidRDefault="0068483C" w:rsidP="0068483C">
            <w:pPr>
              <w:pStyle w:val="NoSpacing"/>
              <w:rPr>
                <w:rFonts w:cstheme="minorHAnsi"/>
                <w:sz w:val="20"/>
                <w:szCs w:val="20"/>
              </w:rPr>
            </w:pPr>
            <w:r>
              <w:rPr>
                <w:rFonts w:cstheme="minorHAnsi"/>
                <w:sz w:val="20"/>
                <w:szCs w:val="20"/>
              </w:rPr>
              <w:t xml:space="preserve">3. Do your retail product label(s) contain the phrase “Certified Organic by MDA” or similar </w:t>
            </w:r>
            <w:r>
              <w:rPr>
                <w:rFonts w:cstheme="minorHAnsi"/>
                <w:b/>
                <w:bCs/>
                <w:sz w:val="20"/>
                <w:szCs w:val="20"/>
              </w:rPr>
              <w:t xml:space="preserve">directly below </w:t>
            </w:r>
            <w:r>
              <w:rPr>
                <w:rFonts w:cstheme="minorHAnsi"/>
                <w:sz w:val="20"/>
                <w:szCs w:val="20"/>
              </w:rPr>
              <w:t>your business/farm information?</w:t>
            </w:r>
          </w:p>
        </w:tc>
        <w:tc>
          <w:tcPr>
            <w:tcW w:w="1815" w:type="dxa"/>
            <w:gridSpan w:val="6"/>
            <w:tcBorders>
              <w:top w:val="nil"/>
              <w:left w:val="nil"/>
              <w:bottom w:val="single" w:sz="4" w:space="0" w:color="auto"/>
            </w:tcBorders>
          </w:tcPr>
          <w:p w14:paraId="4C51DFB7" w14:textId="4BA2037D" w:rsidR="0068483C" w:rsidRPr="006F0E77"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83A93E5" w14:textId="77777777" w:rsidTr="00FF0D2D">
        <w:trPr>
          <w:cantSplit/>
          <w:trHeight w:val="432"/>
        </w:trPr>
        <w:tc>
          <w:tcPr>
            <w:tcW w:w="11070" w:type="dxa"/>
            <w:gridSpan w:val="67"/>
            <w:tcBorders>
              <w:top w:val="single" w:sz="4" w:space="0" w:color="auto"/>
              <w:bottom w:val="single" w:sz="4" w:space="0" w:color="auto"/>
            </w:tcBorders>
            <w:shd w:val="clear" w:color="auto" w:fill="FBE4D5" w:themeFill="accent2" w:themeFillTint="33"/>
          </w:tcPr>
          <w:p w14:paraId="3E852008" w14:textId="77777777" w:rsidR="0068483C" w:rsidRDefault="0068483C" w:rsidP="0068483C">
            <w:pPr>
              <w:pStyle w:val="NoSpacing"/>
              <w:ind w:left="-30"/>
              <w:rPr>
                <w:rFonts w:cstheme="minorHAnsi"/>
                <w:sz w:val="20"/>
                <w:szCs w:val="20"/>
              </w:rPr>
            </w:pPr>
            <w:r w:rsidRPr="00CE6B6A">
              <w:rPr>
                <w:rFonts w:cstheme="minorHAnsi"/>
                <w:b/>
                <w:bCs/>
                <w:sz w:val="20"/>
                <w:szCs w:val="20"/>
              </w:rPr>
              <w:t>Nonretail containers</w:t>
            </w:r>
            <w:r>
              <w:rPr>
                <w:rFonts w:cstheme="minorHAnsi"/>
                <w:sz w:val="20"/>
                <w:szCs w:val="20"/>
              </w:rPr>
              <w:t xml:space="preserve"> are those used to </w:t>
            </w:r>
            <w:r w:rsidRPr="00B025A0">
              <w:rPr>
                <w:rFonts w:cstheme="minorHAnsi"/>
                <w:b/>
                <w:bCs/>
                <w:sz w:val="20"/>
                <w:szCs w:val="20"/>
              </w:rPr>
              <w:t>ship</w:t>
            </w:r>
            <w:r>
              <w:rPr>
                <w:rFonts w:cstheme="minorHAnsi"/>
                <w:sz w:val="20"/>
                <w:szCs w:val="20"/>
              </w:rPr>
              <w:t xml:space="preserve"> or </w:t>
            </w:r>
            <w:r w:rsidRPr="00B025A0">
              <w:rPr>
                <w:rFonts w:cstheme="minorHAnsi"/>
                <w:b/>
                <w:bCs/>
                <w:sz w:val="20"/>
                <w:szCs w:val="20"/>
              </w:rPr>
              <w:t>store</w:t>
            </w:r>
            <w:r>
              <w:rPr>
                <w:rFonts w:cstheme="minorHAnsi"/>
                <w:sz w:val="20"/>
                <w:szCs w:val="20"/>
              </w:rPr>
              <w:t xml:space="preserve"> organic products, other than containers used for retail sale of the product, including containers used for </w:t>
            </w:r>
            <w:r w:rsidRPr="00C91168">
              <w:rPr>
                <w:rFonts w:cstheme="minorHAnsi"/>
                <w:b/>
                <w:bCs/>
                <w:sz w:val="20"/>
                <w:szCs w:val="20"/>
              </w:rPr>
              <w:t>wholesale</w:t>
            </w:r>
            <w:r>
              <w:rPr>
                <w:rFonts w:cstheme="minorHAnsi"/>
                <w:sz w:val="20"/>
                <w:szCs w:val="20"/>
              </w:rPr>
              <w:t xml:space="preserve">. Nonretail containers </w:t>
            </w:r>
            <w:r w:rsidRPr="00535DD0">
              <w:rPr>
                <w:rFonts w:cstheme="minorHAnsi"/>
                <w:sz w:val="20"/>
                <w:szCs w:val="20"/>
              </w:rPr>
              <w:t>may include</w:t>
            </w:r>
            <w:r>
              <w:rPr>
                <w:rFonts w:cstheme="minorHAnsi"/>
                <w:sz w:val="20"/>
                <w:szCs w:val="20"/>
              </w:rPr>
              <w:t xml:space="preserve"> </w:t>
            </w:r>
            <w:r w:rsidRPr="00535DD0">
              <w:rPr>
                <w:rFonts w:cstheme="minorHAnsi"/>
                <w:b/>
                <w:bCs/>
                <w:sz w:val="20"/>
                <w:szCs w:val="20"/>
              </w:rPr>
              <w:t>boxes, totes, bulk containers/bags, crates, bins, etc</w:t>
            </w:r>
            <w:r>
              <w:rPr>
                <w:rFonts w:cstheme="minorHAnsi"/>
                <w:sz w:val="20"/>
                <w:szCs w:val="20"/>
              </w:rPr>
              <w:t xml:space="preserve">. </w:t>
            </w:r>
          </w:p>
          <w:p w14:paraId="142AA4E1" w14:textId="77777777" w:rsidR="0068483C" w:rsidRPr="00ED226D" w:rsidRDefault="0068483C" w:rsidP="0068483C">
            <w:pPr>
              <w:pStyle w:val="NoSpacing"/>
              <w:ind w:left="-30"/>
              <w:rPr>
                <w:rFonts w:cstheme="minorHAnsi"/>
                <w:sz w:val="10"/>
                <w:szCs w:val="10"/>
              </w:rPr>
            </w:pPr>
          </w:p>
          <w:p w14:paraId="43041AA3" w14:textId="77777777" w:rsidR="0068483C" w:rsidRDefault="0068483C" w:rsidP="0068483C">
            <w:pPr>
              <w:pStyle w:val="NoSpacing"/>
              <w:ind w:left="-30"/>
              <w:rPr>
                <w:rFonts w:cstheme="minorHAnsi"/>
                <w:sz w:val="20"/>
                <w:szCs w:val="20"/>
              </w:rPr>
            </w:pPr>
            <w:r>
              <w:rPr>
                <w:rFonts w:cstheme="minorHAnsi"/>
                <w:sz w:val="20"/>
                <w:szCs w:val="20"/>
              </w:rPr>
              <w:t xml:space="preserve">Nonretail containers </w:t>
            </w:r>
            <w:r w:rsidRPr="00CE6B6A">
              <w:rPr>
                <w:rFonts w:cstheme="minorHAnsi"/>
                <w:b/>
                <w:bCs/>
                <w:sz w:val="20"/>
                <w:szCs w:val="20"/>
              </w:rPr>
              <w:t>must</w:t>
            </w:r>
            <w:r>
              <w:rPr>
                <w:rFonts w:cstheme="minorHAnsi"/>
                <w:b/>
                <w:bCs/>
                <w:sz w:val="20"/>
                <w:szCs w:val="20"/>
              </w:rPr>
              <w:t xml:space="preserve"> 1)</w:t>
            </w:r>
            <w:r w:rsidRPr="00CE6B6A">
              <w:rPr>
                <w:rFonts w:cstheme="minorHAnsi"/>
                <w:b/>
                <w:bCs/>
                <w:sz w:val="20"/>
                <w:szCs w:val="20"/>
              </w:rPr>
              <w:t xml:space="preserve"> clearly identify the product as organic</w:t>
            </w:r>
            <w:r>
              <w:rPr>
                <w:rFonts w:cstheme="minorHAnsi"/>
                <w:sz w:val="20"/>
                <w:szCs w:val="20"/>
              </w:rPr>
              <w:t xml:space="preserve"> and </w:t>
            </w:r>
            <w:r>
              <w:rPr>
                <w:rFonts w:cstheme="minorHAnsi"/>
                <w:b/>
                <w:bCs/>
                <w:sz w:val="20"/>
                <w:szCs w:val="20"/>
              </w:rPr>
              <w:t>2)</w:t>
            </w:r>
            <w:r>
              <w:rPr>
                <w:rFonts w:cstheme="minorHAnsi"/>
                <w:sz w:val="20"/>
                <w:szCs w:val="20"/>
              </w:rPr>
              <w:t xml:space="preserve"> </w:t>
            </w:r>
            <w:r w:rsidRPr="00CE6B6A">
              <w:rPr>
                <w:rFonts w:cstheme="minorHAnsi"/>
                <w:b/>
                <w:bCs/>
                <w:sz w:val="20"/>
                <w:szCs w:val="20"/>
              </w:rPr>
              <w:t>include a production lot number, shipping identification, or other unique information that links the container to audit trail documentation.</w:t>
            </w:r>
            <w:r>
              <w:rPr>
                <w:rFonts w:cstheme="minorHAnsi"/>
                <w:b/>
                <w:bCs/>
                <w:sz w:val="20"/>
                <w:szCs w:val="20"/>
              </w:rPr>
              <w:t xml:space="preserve"> </w:t>
            </w:r>
            <w:r>
              <w:rPr>
                <w:rFonts w:cstheme="minorHAnsi"/>
                <w:sz w:val="20"/>
                <w:szCs w:val="20"/>
              </w:rPr>
              <w:t>(Audit trail is defined as documentation that is sufficient to determine the source, transfer of ownership, and transportation or organic products).</w:t>
            </w:r>
          </w:p>
          <w:p w14:paraId="0F7EC353" w14:textId="77777777" w:rsidR="0068483C" w:rsidRPr="00ED226D" w:rsidRDefault="0068483C" w:rsidP="0068483C">
            <w:pPr>
              <w:pStyle w:val="NoSpacing"/>
              <w:ind w:left="-30"/>
              <w:rPr>
                <w:rFonts w:cstheme="minorHAnsi"/>
                <w:sz w:val="10"/>
                <w:szCs w:val="10"/>
              </w:rPr>
            </w:pPr>
          </w:p>
          <w:p w14:paraId="0D17EE0B" w14:textId="77777777" w:rsidR="0068483C" w:rsidRDefault="0068483C" w:rsidP="0068483C">
            <w:pPr>
              <w:pStyle w:val="NoSpacing"/>
              <w:ind w:left="-30"/>
              <w:rPr>
                <w:rFonts w:cstheme="minorHAnsi"/>
                <w:sz w:val="20"/>
                <w:szCs w:val="20"/>
              </w:rPr>
            </w:pPr>
            <w:r>
              <w:rPr>
                <w:rFonts w:cstheme="minorHAnsi"/>
                <w:sz w:val="20"/>
                <w:szCs w:val="20"/>
              </w:rPr>
              <w:t xml:space="preserve">Audit trail documentation for nonretail containers </w:t>
            </w:r>
            <w:r w:rsidRPr="00B4451D">
              <w:rPr>
                <w:rFonts w:cstheme="minorHAnsi"/>
                <w:b/>
                <w:bCs/>
                <w:sz w:val="20"/>
                <w:szCs w:val="20"/>
              </w:rPr>
              <w:t>must identify the last certified operation that handled the organic product</w:t>
            </w:r>
            <w:r>
              <w:rPr>
                <w:rFonts w:cstheme="minorHAnsi"/>
                <w:sz w:val="20"/>
                <w:szCs w:val="20"/>
              </w:rPr>
              <w:t xml:space="preserve">. </w:t>
            </w:r>
          </w:p>
          <w:p w14:paraId="141A22C0" w14:textId="77777777" w:rsidR="0068483C" w:rsidRPr="00636548" w:rsidRDefault="0068483C" w:rsidP="0068483C">
            <w:pPr>
              <w:pStyle w:val="NoSpacing"/>
              <w:rPr>
                <w:rFonts w:cstheme="minorHAnsi"/>
                <w:b/>
                <w:bCs/>
                <w:sz w:val="10"/>
                <w:szCs w:val="10"/>
              </w:rPr>
            </w:pPr>
          </w:p>
          <w:p w14:paraId="59929A69" w14:textId="1BBF472C" w:rsidR="0068483C" w:rsidRDefault="0068483C" w:rsidP="0068483C">
            <w:pPr>
              <w:pStyle w:val="NoSpacing"/>
              <w:ind w:left="-15"/>
              <w:rPr>
                <w:rFonts w:cstheme="minorHAnsi"/>
                <w:sz w:val="20"/>
                <w:szCs w:val="20"/>
              </w:rPr>
            </w:pPr>
            <w:r>
              <w:rPr>
                <w:rFonts w:cstheme="minorHAnsi"/>
                <w:b/>
                <w:bCs/>
                <w:sz w:val="20"/>
                <w:szCs w:val="20"/>
              </w:rPr>
              <w:t xml:space="preserve">All labeling of nonretail containers must be approved by MDA prior to use. </w:t>
            </w:r>
          </w:p>
        </w:tc>
      </w:tr>
      <w:tr w:rsidR="0068483C" w:rsidRPr="00C36EF1" w14:paraId="0AA893C4" w14:textId="77777777" w:rsidTr="00FF0D2D">
        <w:trPr>
          <w:cantSplit/>
          <w:trHeight w:val="845"/>
        </w:trPr>
        <w:tc>
          <w:tcPr>
            <w:tcW w:w="9255" w:type="dxa"/>
            <w:gridSpan w:val="61"/>
            <w:tcBorders>
              <w:top w:val="single" w:sz="4" w:space="0" w:color="auto"/>
              <w:bottom w:val="nil"/>
              <w:right w:val="nil"/>
            </w:tcBorders>
          </w:tcPr>
          <w:p w14:paraId="26EEB79A" w14:textId="12985278" w:rsidR="0068483C" w:rsidRDefault="0068483C" w:rsidP="0068483C">
            <w:pPr>
              <w:pStyle w:val="NoSpacing"/>
              <w:ind w:left="-30"/>
              <w:rPr>
                <w:rFonts w:cstheme="minorHAnsi"/>
                <w:sz w:val="20"/>
                <w:szCs w:val="20"/>
              </w:rPr>
            </w:pPr>
            <w:r>
              <w:rPr>
                <w:rFonts w:cstheme="minorHAnsi"/>
                <w:sz w:val="20"/>
                <w:szCs w:val="20"/>
              </w:rPr>
              <w:t>4. Do you use any nonretail containers (as defined directly above) to ship or store organic products?</w:t>
            </w:r>
          </w:p>
          <w:p w14:paraId="2F065E4C" w14:textId="7EAEF4A3" w:rsidR="0068483C" w:rsidRDefault="0068483C" w:rsidP="0068483C">
            <w:pPr>
              <w:pStyle w:val="NoSpacing"/>
              <w:ind w:left="-30"/>
              <w:rPr>
                <w:rFonts w:cstheme="minorHAnsi"/>
                <w:i/>
                <w:iCs/>
                <w:sz w:val="20"/>
                <w:szCs w:val="20"/>
              </w:rPr>
            </w:pPr>
            <w:r>
              <w:rPr>
                <w:rFonts w:cstheme="minorHAnsi"/>
                <w:i/>
                <w:iCs/>
                <w:sz w:val="20"/>
                <w:szCs w:val="20"/>
              </w:rPr>
              <w:t xml:space="preserve">    If Yes, answer </w:t>
            </w:r>
            <w:r w:rsidRPr="00065828">
              <w:rPr>
                <w:rFonts w:cstheme="minorHAnsi"/>
                <w:i/>
                <w:iCs/>
                <w:sz w:val="20"/>
                <w:szCs w:val="20"/>
              </w:rPr>
              <w:t>(</w:t>
            </w:r>
            <w:r>
              <w:rPr>
                <w:rFonts w:cstheme="minorHAnsi"/>
                <w:i/>
                <w:iCs/>
                <w:sz w:val="20"/>
                <w:szCs w:val="20"/>
              </w:rPr>
              <w:t>5</w:t>
            </w:r>
            <w:r w:rsidRPr="00065828">
              <w:rPr>
                <w:rFonts w:cstheme="minorHAnsi"/>
                <w:i/>
                <w:iCs/>
                <w:sz w:val="20"/>
                <w:szCs w:val="20"/>
              </w:rPr>
              <w:t>) through (</w:t>
            </w:r>
            <w:r>
              <w:rPr>
                <w:rFonts w:cstheme="minorHAnsi"/>
                <w:i/>
                <w:iCs/>
                <w:sz w:val="20"/>
                <w:szCs w:val="20"/>
              </w:rPr>
              <w:t>7</w:t>
            </w:r>
            <w:r w:rsidRPr="00065828">
              <w:rPr>
                <w:rFonts w:cstheme="minorHAnsi"/>
                <w:i/>
                <w:iCs/>
                <w:sz w:val="20"/>
                <w:szCs w:val="20"/>
              </w:rPr>
              <w:t>)</w:t>
            </w:r>
            <w:r>
              <w:rPr>
                <w:rFonts w:cstheme="minorHAnsi"/>
                <w:i/>
                <w:iCs/>
                <w:sz w:val="20"/>
                <w:szCs w:val="20"/>
              </w:rPr>
              <w:t xml:space="preserve"> below and submit a copy or photo of nonretail containers/labels for review.</w:t>
            </w:r>
          </w:p>
          <w:p w14:paraId="02533FAA" w14:textId="23302E76" w:rsidR="0068483C" w:rsidRDefault="0068483C" w:rsidP="0068483C">
            <w:pPr>
              <w:pStyle w:val="NoSpacing"/>
              <w:rPr>
                <w:rFonts w:cstheme="minorHAnsi"/>
                <w:sz w:val="20"/>
                <w:szCs w:val="20"/>
              </w:rPr>
            </w:pPr>
            <w:r>
              <w:rPr>
                <w:rFonts w:cstheme="minorHAnsi"/>
                <w:i/>
                <w:iCs/>
                <w:sz w:val="20"/>
                <w:szCs w:val="20"/>
              </w:rPr>
              <w:t xml:space="preserve">   If No, move to section 10. </w:t>
            </w:r>
          </w:p>
        </w:tc>
        <w:tc>
          <w:tcPr>
            <w:tcW w:w="1815" w:type="dxa"/>
            <w:gridSpan w:val="6"/>
            <w:tcBorders>
              <w:top w:val="single" w:sz="4" w:space="0" w:color="auto"/>
              <w:left w:val="nil"/>
              <w:bottom w:val="nil"/>
            </w:tcBorders>
          </w:tcPr>
          <w:p w14:paraId="40EE2259" w14:textId="6FC49FC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4FD6686A" w14:textId="77777777" w:rsidTr="00FF0D2D">
        <w:trPr>
          <w:cantSplit/>
          <w:trHeight w:val="260"/>
        </w:trPr>
        <w:tc>
          <w:tcPr>
            <w:tcW w:w="11070" w:type="dxa"/>
            <w:gridSpan w:val="67"/>
            <w:tcBorders>
              <w:top w:val="nil"/>
              <w:bottom w:val="nil"/>
            </w:tcBorders>
          </w:tcPr>
          <w:p w14:paraId="3834776D" w14:textId="45E200E9" w:rsidR="0068483C" w:rsidRDefault="0068483C" w:rsidP="0068483C">
            <w:pPr>
              <w:pStyle w:val="NoSpacing"/>
              <w:ind w:left="-15"/>
              <w:rPr>
                <w:rFonts w:cstheme="minorHAnsi"/>
                <w:sz w:val="20"/>
                <w:szCs w:val="20"/>
              </w:rPr>
            </w:pPr>
            <w:r>
              <w:rPr>
                <w:rFonts w:cstheme="minorHAnsi"/>
                <w:sz w:val="20"/>
                <w:szCs w:val="20"/>
              </w:rPr>
              <w:t>5. Select all of the nonretail containers that you use for shipping and storage of organic crops:</w:t>
            </w:r>
          </w:p>
        </w:tc>
      </w:tr>
      <w:tr w:rsidR="0068483C" w:rsidRPr="00C36EF1" w14:paraId="3E97C578" w14:textId="77777777" w:rsidTr="00FF0D2D">
        <w:trPr>
          <w:cantSplit/>
          <w:trHeight w:val="620"/>
        </w:trPr>
        <w:tc>
          <w:tcPr>
            <w:tcW w:w="1390" w:type="dxa"/>
            <w:tcBorders>
              <w:top w:val="nil"/>
              <w:bottom w:val="nil"/>
              <w:right w:val="nil"/>
            </w:tcBorders>
          </w:tcPr>
          <w:p w14:paraId="3B102B06"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Box</w:t>
            </w:r>
          </w:p>
          <w:p w14:paraId="073B9688" w14:textId="764F6828"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Bin</w:t>
            </w:r>
          </w:p>
        </w:tc>
        <w:tc>
          <w:tcPr>
            <w:tcW w:w="1383" w:type="dxa"/>
            <w:gridSpan w:val="7"/>
            <w:tcBorders>
              <w:top w:val="nil"/>
              <w:left w:val="nil"/>
              <w:bottom w:val="nil"/>
              <w:right w:val="nil"/>
            </w:tcBorders>
          </w:tcPr>
          <w:p w14:paraId="5F5BC4B5"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Tote</w:t>
            </w:r>
          </w:p>
          <w:p w14:paraId="140A8300" w14:textId="5E964F7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Bag</w:t>
            </w:r>
          </w:p>
        </w:tc>
        <w:tc>
          <w:tcPr>
            <w:tcW w:w="2070" w:type="dxa"/>
            <w:gridSpan w:val="14"/>
            <w:tcBorders>
              <w:top w:val="nil"/>
              <w:left w:val="nil"/>
              <w:bottom w:val="nil"/>
              <w:right w:val="nil"/>
            </w:tcBorders>
          </w:tcPr>
          <w:p w14:paraId="4773376F"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container</w:t>
            </w:r>
          </w:p>
          <w:p w14:paraId="72505530" w14:textId="2A2287C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Bulk bag</w:t>
            </w:r>
          </w:p>
        </w:tc>
        <w:tc>
          <w:tcPr>
            <w:tcW w:w="1440" w:type="dxa"/>
            <w:gridSpan w:val="13"/>
            <w:tcBorders>
              <w:top w:val="nil"/>
              <w:left w:val="nil"/>
              <w:bottom w:val="nil"/>
              <w:right w:val="nil"/>
            </w:tcBorders>
          </w:tcPr>
          <w:p w14:paraId="09C07B3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Crate</w:t>
            </w:r>
          </w:p>
          <w:p w14:paraId="0EE10980" w14:textId="3843F29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Trailer</w:t>
            </w:r>
          </w:p>
        </w:tc>
        <w:tc>
          <w:tcPr>
            <w:tcW w:w="4787" w:type="dxa"/>
            <w:gridSpan w:val="32"/>
            <w:tcBorders>
              <w:top w:val="nil"/>
              <w:left w:val="nil"/>
              <w:bottom w:val="nil"/>
            </w:tcBorders>
          </w:tcPr>
          <w:p w14:paraId="4C0D8AEF" w14:textId="21BDEC7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sidRPr="004F7F6D">
              <w:rPr>
                <w:rFonts w:cstheme="minorHAnsi"/>
                <w:sz w:val="20"/>
                <w:szCs w:val="20"/>
              </w:rPr>
              <w:fldChar w:fldCharType="begin">
                <w:ffData>
                  <w:name w:val="Text2"/>
                  <w:enabled/>
                  <w:calcOnExit w:val="0"/>
                  <w:textInput/>
                </w:ffData>
              </w:fldChar>
            </w:r>
            <w:r w:rsidRPr="004F7F6D">
              <w:rPr>
                <w:rFonts w:cstheme="minorHAnsi"/>
                <w:sz w:val="20"/>
                <w:szCs w:val="20"/>
              </w:rPr>
              <w:instrText xml:space="preserve"> FORMTEXT </w:instrText>
            </w:r>
            <w:r w:rsidRPr="004F7F6D">
              <w:rPr>
                <w:rFonts w:cstheme="minorHAnsi"/>
                <w:sz w:val="20"/>
                <w:szCs w:val="20"/>
              </w:rPr>
            </w:r>
            <w:r w:rsidRPr="004F7F6D">
              <w:rPr>
                <w:rFonts w:cstheme="minorHAnsi"/>
                <w:sz w:val="20"/>
                <w:szCs w:val="20"/>
              </w:rPr>
              <w:fldChar w:fldCharType="separate"/>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noProof/>
                <w:sz w:val="20"/>
                <w:szCs w:val="20"/>
              </w:rPr>
              <w:t> </w:t>
            </w:r>
            <w:r w:rsidRPr="004F7F6D">
              <w:rPr>
                <w:rFonts w:cstheme="minorHAnsi"/>
                <w:sz w:val="20"/>
                <w:szCs w:val="20"/>
              </w:rPr>
              <w:fldChar w:fldCharType="end"/>
            </w:r>
          </w:p>
        </w:tc>
      </w:tr>
      <w:tr w:rsidR="0068483C" w:rsidRPr="00C36EF1" w14:paraId="1288F775" w14:textId="77777777" w:rsidTr="00FF0D2D">
        <w:trPr>
          <w:cantSplit/>
          <w:trHeight w:val="260"/>
        </w:trPr>
        <w:tc>
          <w:tcPr>
            <w:tcW w:w="11070" w:type="dxa"/>
            <w:gridSpan w:val="67"/>
            <w:tcBorders>
              <w:top w:val="nil"/>
              <w:bottom w:val="nil"/>
            </w:tcBorders>
          </w:tcPr>
          <w:p w14:paraId="378C0AD9" w14:textId="25EA5C5E" w:rsidR="0068483C" w:rsidRDefault="0068483C" w:rsidP="0068483C">
            <w:pPr>
              <w:pStyle w:val="NoSpacing"/>
              <w:rPr>
                <w:rFonts w:cstheme="minorHAnsi"/>
                <w:sz w:val="20"/>
                <w:szCs w:val="20"/>
              </w:rPr>
            </w:pPr>
            <w:r>
              <w:rPr>
                <w:rFonts w:cstheme="minorHAnsi"/>
                <w:sz w:val="20"/>
                <w:szCs w:val="20"/>
              </w:rPr>
              <w:t xml:space="preserve">6. How do you display identification of the product as organic on nonretail containers? (select all that apply): </w:t>
            </w:r>
          </w:p>
        </w:tc>
      </w:tr>
      <w:tr w:rsidR="0068483C" w:rsidRPr="00C36EF1" w14:paraId="437A1605" w14:textId="77777777" w:rsidTr="00FF0D2D">
        <w:trPr>
          <w:cantSplit/>
          <w:trHeight w:val="620"/>
        </w:trPr>
        <w:tc>
          <w:tcPr>
            <w:tcW w:w="3315" w:type="dxa"/>
            <w:gridSpan w:val="13"/>
            <w:tcBorders>
              <w:top w:val="nil"/>
              <w:bottom w:val="nil"/>
              <w:right w:val="nil"/>
            </w:tcBorders>
          </w:tcPr>
          <w:p w14:paraId="57ED4468"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“Organic”, “Org”, etc.</w:t>
            </w:r>
          </w:p>
          <w:p w14:paraId="1A0BDC39" w14:textId="360E26A4"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Farm name (if all organic farm)</w:t>
            </w:r>
          </w:p>
        </w:tc>
        <w:tc>
          <w:tcPr>
            <w:tcW w:w="2250" w:type="dxa"/>
            <w:gridSpan w:val="15"/>
            <w:tcBorders>
              <w:top w:val="nil"/>
              <w:left w:val="nil"/>
              <w:bottom w:val="nil"/>
              <w:right w:val="nil"/>
            </w:tcBorders>
          </w:tcPr>
          <w:p w14:paraId="6D319505"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MDA organic seal</w:t>
            </w:r>
          </w:p>
          <w:p w14:paraId="540C3499" w14:textId="20CCD5C4"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USDA organic seal</w:t>
            </w:r>
          </w:p>
        </w:tc>
        <w:tc>
          <w:tcPr>
            <w:tcW w:w="5505" w:type="dxa"/>
            <w:gridSpan w:val="39"/>
            <w:tcBorders>
              <w:top w:val="nil"/>
              <w:left w:val="nil"/>
              <w:bottom w:val="nil"/>
            </w:tcBorders>
          </w:tcPr>
          <w:p w14:paraId="5698B819"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“Certified Organic by MDA” statement</w:t>
            </w:r>
          </w:p>
          <w:p w14:paraId="69642F5E" w14:textId="7947E7E8"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1223860C" w14:textId="77777777" w:rsidTr="00FF0D2D">
        <w:trPr>
          <w:cantSplit/>
          <w:trHeight w:val="260"/>
        </w:trPr>
        <w:tc>
          <w:tcPr>
            <w:tcW w:w="11070" w:type="dxa"/>
            <w:gridSpan w:val="67"/>
            <w:tcBorders>
              <w:top w:val="nil"/>
              <w:bottom w:val="nil"/>
            </w:tcBorders>
          </w:tcPr>
          <w:p w14:paraId="7A75BEBE" w14:textId="15F48630" w:rsidR="0068483C" w:rsidRDefault="0068483C" w:rsidP="0068483C">
            <w:pPr>
              <w:pStyle w:val="NoSpacing"/>
              <w:rPr>
                <w:rFonts w:cstheme="minorHAnsi"/>
                <w:sz w:val="20"/>
                <w:szCs w:val="20"/>
              </w:rPr>
            </w:pPr>
            <w:r>
              <w:rPr>
                <w:rFonts w:cstheme="minorHAnsi"/>
                <w:sz w:val="20"/>
                <w:szCs w:val="20"/>
              </w:rPr>
              <w:t>7. What unique information is displayed on nonretail containers that links the nonretail container to audit trail documentation?</w:t>
            </w:r>
          </w:p>
        </w:tc>
      </w:tr>
      <w:tr w:rsidR="0068483C" w:rsidRPr="00C36EF1" w14:paraId="09BF5E1F" w14:textId="77777777" w:rsidTr="00FF0D2D">
        <w:trPr>
          <w:cantSplit/>
          <w:trHeight w:val="890"/>
        </w:trPr>
        <w:tc>
          <w:tcPr>
            <w:tcW w:w="5703" w:type="dxa"/>
            <w:gridSpan w:val="33"/>
            <w:tcBorders>
              <w:top w:val="nil"/>
              <w:bottom w:val="single" w:sz="4" w:space="0" w:color="auto"/>
              <w:right w:val="nil"/>
            </w:tcBorders>
          </w:tcPr>
          <w:p w14:paraId="10D7E88C"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Shipping identification</w:t>
            </w:r>
          </w:p>
          <w:p w14:paraId="46010B17"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Field number/name</w:t>
            </w:r>
          </w:p>
          <w:p w14:paraId="67562126" w14:textId="31134F18"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Julian date codes</w:t>
            </w:r>
          </w:p>
        </w:tc>
        <w:tc>
          <w:tcPr>
            <w:tcW w:w="5367" w:type="dxa"/>
            <w:gridSpan w:val="34"/>
            <w:tcBorders>
              <w:top w:val="nil"/>
              <w:left w:val="nil"/>
              <w:bottom w:val="single" w:sz="4" w:space="0" w:color="auto"/>
            </w:tcBorders>
          </w:tcPr>
          <w:p w14:paraId="171A0373" w14:textId="77777777"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Lot numbers (describe lot numbering system):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p w14:paraId="09F4A735" w14:textId="5C030E1F" w:rsidR="0068483C" w:rsidRDefault="0068483C" w:rsidP="0068483C">
            <w:pPr>
              <w:pStyle w:val="NoSpacing"/>
              <w:ind w:left="-30"/>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191092E" w14:textId="77777777" w:rsidTr="00FF0D2D">
        <w:trPr>
          <w:cantSplit/>
          <w:trHeight w:val="360"/>
        </w:trPr>
        <w:tc>
          <w:tcPr>
            <w:tcW w:w="5703" w:type="dxa"/>
            <w:gridSpan w:val="33"/>
            <w:tcBorders>
              <w:top w:val="single" w:sz="4" w:space="0" w:color="auto"/>
              <w:bottom w:val="single" w:sz="4" w:space="0" w:color="auto"/>
              <w:right w:val="nil"/>
            </w:tcBorders>
            <w:shd w:val="clear" w:color="auto" w:fill="C5E0B3" w:themeFill="accent6" w:themeFillTint="66"/>
          </w:tcPr>
          <w:p w14:paraId="4810EC05" w14:textId="502842CB" w:rsidR="0068483C" w:rsidRPr="00676217" w:rsidRDefault="0068483C" w:rsidP="0068483C">
            <w:pPr>
              <w:pStyle w:val="NoSpacing"/>
              <w:rPr>
                <w:rFonts w:cstheme="minorHAnsi"/>
                <w:b/>
                <w:bCs/>
              </w:rPr>
            </w:pPr>
            <w:r w:rsidRPr="00676217">
              <w:rPr>
                <w:rFonts w:cstheme="minorHAnsi"/>
                <w:b/>
                <w:bCs/>
              </w:rPr>
              <w:t>Section 1</w:t>
            </w:r>
            <w:r>
              <w:rPr>
                <w:rFonts w:cstheme="minorHAnsi"/>
                <w:b/>
                <w:bCs/>
              </w:rPr>
              <w:t>0</w:t>
            </w:r>
            <w:r w:rsidRPr="00676217">
              <w:rPr>
                <w:rFonts w:cstheme="minorHAnsi"/>
                <w:b/>
                <w:bCs/>
              </w:rPr>
              <w:t>: Transportation</w:t>
            </w:r>
            <w:r>
              <w:rPr>
                <w:rFonts w:cstheme="minorHAnsi"/>
                <w:b/>
                <w:bCs/>
              </w:rPr>
              <w:t xml:space="preserve"> of Organic Products</w:t>
            </w:r>
          </w:p>
        </w:tc>
        <w:tc>
          <w:tcPr>
            <w:tcW w:w="5367" w:type="dxa"/>
            <w:gridSpan w:val="34"/>
            <w:tcBorders>
              <w:top w:val="single" w:sz="4" w:space="0" w:color="auto"/>
              <w:left w:val="nil"/>
              <w:bottom w:val="single" w:sz="4" w:space="0" w:color="auto"/>
            </w:tcBorders>
            <w:shd w:val="clear" w:color="auto" w:fill="C5E0B3" w:themeFill="accent6" w:themeFillTint="66"/>
          </w:tcPr>
          <w:p w14:paraId="133BA0B5" w14:textId="2538F25A" w:rsidR="0068483C" w:rsidRPr="00676217" w:rsidRDefault="0068483C" w:rsidP="0068483C">
            <w:pPr>
              <w:pStyle w:val="NoSpacing"/>
              <w:jc w:val="right"/>
              <w:rPr>
                <w:rFonts w:cstheme="minorHAnsi"/>
                <w:b/>
                <w:bCs/>
              </w:rPr>
            </w:pPr>
            <w:r>
              <w:rPr>
                <w:rFonts w:cstheme="minorHAnsi"/>
                <w:b/>
                <w:bCs/>
              </w:rPr>
              <w:t>NOP §§205.272, 205.201(a)(5)</w:t>
            </w:r>
          </w:p>
        </w:tc>
      </w:tr>
      <w:tr w:rsidR="0068483C" w:rsidRPr="00C36EF1" w14:paraId="5003BF08" w14:textId="77777777" w:rsidTr="00FF0D2D">
        <w:trPr>
          <w:cantSplit/>
          <w:trHeight w:val="332"/>
        </w:trPr>
        <w:tc>
          <w:tcPr>
            <w:tcW w:w="11070" w:type="dxa"/>
            <w:gridSpan w:val="67"/>
            <w:tcBorders>
              <w:top w:val="single" w:sz="4" w:space="0" w:color="auto"/>
              <w:bottom w:val="single" w:sz="4" w:space="0" w:color="auto"/>
            </w:tcBorders>
            <w:shd w:val="clear" w:color="auto" w:fill="FBE4D5" w:themeFill="accent2" w:themeFillTint="33"/>
          </w:tcPr>
          <w:p w14:paraId="5AD2473C" w14:textId="59284563" w:rsidR="0068483C" w:rsidRDefault="0068483C" w:rsidP="0068483C">
            <w:pPr>
              <w:pStyle w:val="NoSpacing"/>
              <w:rPr>
                <w:rFonts w:cstheme="minorHAnsi"/>
                <w:sz w:val="20"/>
                <w:szCs w:val="20"/>
              </w:rPr>
            </w:pPr>
            <w:r>
              <w:rPr>
                <w:rFonts w:cstheme="minorHAnsi"/>
                <w:sz w:val="20"/>
                <w:szCs w:val="20"/>
              </w:rPr>
              <w:t>NOP standards require that the integrity of organic products must be maintained during transport.</w:t>
            </w:r>
          </w:p>
        </w:tc>
      </w:tr>
      <w:tr w:rsidR="0068483C" w:rsidRPr="00C36EF1" w14:paraId="4FA27DA2" w14:textId="77777777" w:rsidTr="00FF0D2D">
        <w:trPr>
          <w:cantSplit/>
          <w:trHeight w:val="360"/>
        </w:trPr>
        <w:tc>
          <w:tcPr>
            <w:tcW w:w="4578" w:type="dxa"/>
            <w:gridSpan w:val="21"/>
            <w:tcBorders>
              <w:top w:val="single" w:sz="4" w:space="0" w:color="auto"/>
              <w:bottom w:val="single" w:sz="4" w:space="0" w:color="auto"/>
              <w:right w:val="nil"/>
            </w:tcBorders>
            <w:shd w:val="clear" w:color="auto" w:fill="D9D9D9" w:themeFill="background1" w:themeFillShade="D9"/>
          </w:tcPr>
          <w:p w14:paraId="27C6B9B0" w14:textId="77777777" w:rsidR="0068483C" w:rsidRPr="00310292" w:rsidRDefault="0068483C" w:rsidP="0068483C">
            <w:pPr>
              <w:pStyle w:val="NoSpacing"/>
              <w:rPr>
                <w:rFonts w:cstheme="minorHAnsi"/>
                <w:b/>
                <w:bCs/>
                <w:sz w:val="20"/>
                <w:szCs w:val="20"/>
              </w:rPr>
            </w:pPr>
            <w:r>
              <w:rPr>
                <w:rFonts w:cstheme="minorHAnsi"/>
                <w:b/>
                <w:bCs/>
                <w:sz w:val="20"/>
                <w:szCs w:val="20"/>
              </w:rPr>
              <w:t>A. Incoming Products</w:t>
            </w:r>
          </w:p>
        </w:tc>
        <w:tc>
          <w:tcPr>
            <w:tcW w:w="6492" w:type="dxa"/>
            <w:gridSpan w:val="46"/>
            <w:tcBorders>
              <w:top w:val="single" w:sz="4" w:space="0" w:color="auto"/>
              <w:left w:val="nil"/>
              <w:bottom w:val="single" w:sz="4" w:space="0" w:color="auto"/>
            </w:tcBorders>
            <w:shd w:val="clear" w:color="auto" w:fill="D9D9D9" w:themeFill="background1" w:themeFillShade="D9"/>
          </w:tcPr>
          <w:p w14:paraId="209D5A6B" w14:textId="2ABEBF6A" w:rsidR="0068483C" w:rsidRPr="00310292" w:rsidRDefault="0068483C" w:rsidP="0068483C">
            <w:pPr>
              <w:pStyle w:val="NoSpacing"/>
              <w:jc w:val="right"/>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FE1676">
              <w:rPr>
                <w:rFonts w:cstheme="minorHAnsi"/>
                <w:b/>
                <w:bCs/>
                <w:sz w:val="20"/>
                <w:szCs w:val="20"/>
              </w:rPr>
              <w:t>Not applicable, all ingredients</w:t>
            </w:r>
            <w:r>
              <w:rPr>
                <w:rFonts w:cstheme="minorHAnsi"/>
                <w:b/>
                <w:bCs/>
                <w:sz w:val="20"/>
                <w:szCs w:val="20"/>
              </w:rPr>
              <w:t>/incoming products</w:t>
            </w:r>
            <w:r w:rsidRPr="00FE1676">
              <w:rPr>
                <w:rFonts w:cstheme="minorHAnsi"/>
                <w:b/>
                <w:bCs/>
                <w:sz w:val="20"/>
                <w:szCs w:val="20"/>
              </w:rPr>
              <w:t xml:space="preserve"> are produced on-farm</w:t>
            </w:r>
          </w:p>
        </w:tc>
      </w:tr>
      <w:tr w:rsidR="0068483C" w:rsidRPr="00C36EF1" w14:paraId="03676F19" w14:textId="77777777" w:rsidTr="00FF0D2D">
        <w:trPr>
          <w:cantSplit/>
          <w:trHeight w:val="800"/>
        </w:trPr>
        <w:tc>
          <w:tcPr>
            <w:tcW w:w="11070" w:type="dxa"/>
            <w:gridSpan w:val="67"/>
            <w:tcBorders>
              <w:top w:val="single" w:sz="4" w:space="0" w:color="auto"/>
              <w:bottom w:val="nil"/>
            </w:tcBorders>
          </w:tcPr>
          <w:p w14:paraId="2F796DA1" w14:textId="0F5879A7" w:rsidR="0068483C" w:rsidRDefault="0068483C" w:rsidP="0068483C">
            <w:pPr>
              <w:pStyle w:val="NoSpacing"/>
              <w:rPr>
                <w:rFonts w:cstheme="minorHAnsi"/>
                <w:sz w:val="20"/>
                <w:szCs w:val="20"/>
              </w:rPr>
            </w:pPr>
            <w:r>
              <w:rPr>
                <w:rFonts w:cstheme="minorHAnsi"/>
                <w:sz w:val="20"/>
                <w:szCs w:val="20"/>
              </w:rPr>
              <w:lastRenderedPageBreak/>
              <w:t>1. In what forms are incoming ingredients and products received? (select all that apply)</w:t>
            </w:r>
          </w:p>
          <w:p w14:paraId="5B907C7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Dry bulk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Liquid bulk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Tote bags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Tote boxes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Metal drums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Cardboard drums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Paper bags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Foil bags</w:t>
            </w:r>
          </w:p>
          <w:p w14:paraId="44621FB6" w14:textId="7D89CCF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4EBB533C" w14:textId="77777777" w:rsidTr="00FF0D2D">
        <w:trPr>
          <w:cantSplit/>
          <w:trHeight w:val="432"/>
        </w:trPr>
        <w:tc>
          <w:tcPr>
            <w:tcW w:w="11070" w:type="dxa"/>
            <w:gridSpan w:val="67"/>
            <w:tcBorders>
              <w:top w:val="nil"/>
              <w:bottom w:val="nil"/>
            </w:tcBorders>
          </w:tcPr>
          <w:p w14:paraId="3C6A2286" w14:textId="088175DD" w:rsidR="0068483C" w:rsidRDefault="0068483C" w:rsidP="0068483C">
            <w:pPr>
              <w:pStyle w:val="NoSpacing"/>
              <w:rPr>
                <w:rFonts w:cstheme="minorHAnsi"/>
                <w:sz w:val="20"/>
                <w:szCs w:val="20"/>
              </w:rPr>
            </w:pPr>
            <w:r>
              <w:rPr>
                <w:rFonts w:cstheme="minorHAnsi"/>
                <w:sz w:val="20"/>
                <w:szCs w:val="20"/>
              </w:rPr>
              <w:t xml:space="preserve">2. How are incoming products transported to your facility?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09BD5B32" w14:textId="77777777" w:rsidTr="00FF0D2D">
        <w:trPr>
          <w:cantSplit/>
          <w:trHeight w:val="432"/>
        </w:trPr>
        <w:tc>
          <w:tcPr>
            <w:tcW w:w="11070" w:type="dxa"/>
            <w:gridSpan w:val="67"/>
            <w:tcBorders>
              <w:top w:val="nil"/>
              <w:bottom w:val="nil"/>
            </w:tcBorders>
          </w:tcPr>
          <w:p w14:paraId="38FAD4AA" w14:textId="46847F1D" w:rsidR="0068483C" w:rsidRDefault="0068483C" w:rsidP="0068483C">
            <w:pPr>
              <w:pStyle w:val="NoSpacing"/>
              <w:rPr>
                <w:rFonts w:cstheme="minorHAnsi"/>
                <w:sz w:val="20"/>
                <w:szCs w:val="20"/>
              </w:rPr>
            </w:pPr>
            <w:r>
              <w:rPr>
                <w:rFonts w:cstheme="minorHAnsi"/>
                <w:sz w:val="20"/>
                <w:szCs w:val="20"/>
              </w:rPr>
              <w:t xml:space="preserve">3. Who arranges incoming product transportation?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0B98352" w14:textId="77777777" w:rsidTr="00FF0D2D">
        <w:trPr>
          <w:cantSplit/>
          <w:trHeight w:val="432"/>
        </w:trPr>
        <w:tc>
          <w:tcPr>
            <w:tcW w:w="11070" w:type="dxa"/>
            <w:gridSpan w:val="67"/>
            <w:tcBorders>
              <w:top w:val="nil"/>
              <w:bottom w:val="nil"/>
            </w:tcBorders>
          </w:tcPr>
          <w:p w14:paraId="4A8523C1" w14:textId="60982F18" w:rsidR="0068483C" w:rsidRDefault="0068483C" w:rsidP="0068483C">
            <w:pPr>
              <w:pStyle w:val="NoSpacing"/>
              <w:rPr>
                <w:rFonts w:cstheme="minorHAnsi"/>
                <w:sz w:val="20"/>
                <w:szCs w:val="20"/>
              </w:rPr>
            </w:pPr>
            <w:r>
              <w:rPr>
                <w:rFonts w:cstheme="minorHAnsi"/>
                <w:sz w:val="20"/>
                <w:szCs w:val="20"/>
              </w:rPr>
              <w:t xml:space="preserve">4. How do you ensure that inbound transport units are clean prior to loading organic products?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8E0CD78" w14:textId="77777777" w:rsidTr="00FF0D2D">
        <w:trPr>
          <w:cantSplit/>
          <w:trHeight w:val="432"/>
        </w:trPr>
        <w:tc>
          <w:tcPr>
            <w:tcW w:w="8445" w:type="dxa"/>
            <w:gridSpan w:val="50"/>
            <w:tcBorders>
              <w:top w:val="nil"/>
              <w:bottom w:val="single" w:sz="4" w:space="0" w:color="auto"/>
              <w:right w:val="nil"/>
            </w:tcBorders>
          </w:tcPr>
          <w:p w14:paraId="05178E71" w14:textId="77777777" w:rsidR="0068483C" w:rsidRDefault="0068483C" w:rsidP="0068483C">
            <w:pPr>
              <w:pStyle w:val="NoSpacing"/>
              <w:rPr>
                <w:rFonts w:cstheme="minorHAnsi"/>
                <w:sz w:val="20"/>
                <w:szCs w:val="20"/>
              </w:rPr>
            </w:pPr>
            <w:r>
              <w:rPr>
                <w:rFonts w:cstheme="minorHAnsi"/>
                <w:sz w:val="20"/>
                <w:szCs w:val="20"/>
              </w:rPr>
              <w:t xml:space="preserve">5. Have transport companies been notified of organic handling requirements? </w:t>
            </w:r>
          </w:p>
        </w:tc>
        <w:tc>
          <w:tcPr>
            <w:tcW w:w="2625" w:type="dxa"/>
            <w:gridSpan w:val="17"/>
            <w:tcBorders>
              <w:top w:val="nil"/>
              <w:left w:val="nil"/>
              <w:bottom w:val="single" w:sz="4" w:space="0" w:color="auto"/>
            </w:tcBorders>
          </w:tcPr>
          <w:p w14:paraId="6424F53B" w14:textId="2D3023B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22C20072" w14:textId="77777777" w:rsidTr="00FF0D2D">
        <w:trPr>
          <w:cantSplit/>
          <w:trHeight w:val="360"/>
        </w:trPr>
        <w:tc>
          <w:tcPr>
            <w:tcW w:w="11070" w:type="dxa"/>
            <w:gridSpan w:val="67"/>
            <w:tcBorders>
              <w:top w:val="single" w:sz="4" w:space="0" w:color="auto"/>
              <w:bottom w:val="single" w:sz="4" w:space="0" w:color="auto"/>
            </w:tcBorders>
            <w:shd w:val="clear" w:color="auto" w:fill="D9D9D9" w:themeFill="background1" w:themeFillShade="D9"/>
          </w:tcPr>
          <w:p w14:paraId="5FF05A38" w14:textId="3F4AEFD1" w:rsidR="0068483C" w:rsidRPr="00E73F65" w:rsidRDefault="0068483C" w:rsidP="0068483C">
            <w:pPr>
              <w:pStyle w:val="NoSpacing"/>
              <w:rPr>
                <w:rFonts w:cstheme="minorHAnsi"/>
                <w:b/>
                <w:bCs/>
                <w:sz w:val="20"/>
                <w:szCs w:val="20"/>
              </w:rPr>
            </w:pPr>
            <w:r>
              <w:rPr>
                <w:rFonts w:cstheme="minorHAnsi"/>
                <w:b/>
                <w:bCs/>
                <w:sz w:val="20"/>
                <w:szCs w:val="20"/>
              </w:rPr>
              <w:t>B. Outgoing Finished Product/Distribution</w:t>
            </w:r>
          </w:p>
        </w:tc>
      </w:tr>
      <w:tr w:rsidR="0068483C" w:rsidRPr="00C36EF1" w14:paraId="7E08A084" w14:textId="77777777" w:rsidTr="00FF0D2D">
        <w:trPr>
          <w:cantSplit/>
          <w:trHeight w:val="818"/>
        </w:trPr>
        <w:tc>
          <w:tcPr>
            <w:tcW w:w="11070" w:type="dxa"/>
            <w:gridSpan w:val="67"/>
            <w:tcBorders>
              <w:top w:val="single" w:sz="4" w:space="0" w:color="auto"/>
              <w:bottom w:val="nil"/>
            </w:tcBorders>
          </w:tcPr>
          <w:p w14:paraId="28A53952" w14:textId="77777777" w:rsidR="0068483C" w:rsidRDefault="0068483C" w:rsidP="0068483C">
            <w:pPr>
              <w:pStyle w:val="NoSpacing"/>
              <w:rPr>
                <w:rFonts w:cstheme="minorHAnsi"/>
                <w:sz w:val="20"/>
                <w:szCs w:val="20"/>
              </w:rPr>
            </w:pPr>
            <w:r>
              <w:rPr>
                <w:rFonts w:cstheme="minorHAnsi"/>
                <w:sz w:val="20"/>
                <w:szCs w:val="20"/>
              </w:rPr>
              <w:t>1. In what forms are finished processed products shipped/transported? (select all that apply)</w:t>
            </w:r>
          </w:p>
          <w:p w14:paraId="79DA27D8" w14:textId="09254E9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Dry bulk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Liquid bulk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Tote bags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Tote boxes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Metal drums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Cardboard drums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Paper bags    </w:t>
            </w:r>
            <w:r>
              <w:rPr>
                <w:rFonts w:cstheme="minorHAnsi"/>
                <w:sz w:val="20"/>
                <w:szCs w:val="20"/>
              </w:rPr>
              <w:fldChar w:fldCharType="begin">
                <w:ffData>
                  <w:name w:val=""/>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Foil bags</w:t>
            </w:r>
          </w:p>
          <w:p w14:paraId="662D970C" w14:textId="1077700D" w:rsidR="0068483C" w:rsidRDefault="0068483C" w:rsidP="0068483C">
            <w:pPr>
              <w:pStyle w:val="NoSpacing"/>
              <w:rPr>
                <w:rFonts w:cstheme="minorHAnsi"/>
                <w:sz w:val="20"/>
                <w:szCs w:val="20"/>
              </w:rPr>
            </w:pPr>
            <w:r>
              <w:rPr>
                <w:rFonts w:cstheme="minorHAnsi"/>
                <w:sz w:val="20"/>
                <w:szCs w:val="20"/>
              </w:rPr>
              <w:fldChar w:fldCharType="begin">
                <w:ffData>
                  <w:name w:val=""/>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Cardboard cases    </w:t>
            </w:r>
            <w:r>
              <w:rPr>
                <w:rFonts w:cstheme="minorHAnsi"/>
                <w:sz w:val="20"/>
                <w:szCs w:val="20"/>
              </w:rPr>
              <w:fldChar w:fldCharType="begin">
                <w:ffData>
                  <w:name w:val=""/>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Mesh bags    </w:t>
            </w:r>
            <w:r>
              <w:rPr>
                <w:rFonts w:cstheme="minorHAnsi"/>
                <w:sz w:val="20"/>
                <w:szCs w:val="20"/>
              </w:rPr>
              <w:fldChar w:fldCharType="begin">
                <w:ffData>
                  <w:name w:val=""/>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Plastic crates    </w:t>
            </w:r>
            <w:r>
              <w:rPr>
                <w:rFonts w:cstheme="minorHAnsi"/>
                <w:sz w:val="20"/>
                <w:szCs w:val="20"/>
              </w:rPr>
              <w:fldChar w:fldCharType="begin">
                <w:ffData>
                  <w:name w:val=""/>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34EB8E5B" w14:textId="77777777" w:rsidTr="00FF0D2D">
        <w:trPr>
          <w:cantSplit/>
          <w:trHeight w:val="432"/>
        </w:trPr>
        <w:tc>
          <w:tcPr>
            <w:tcW w:w="11070" w:type="dxa"/>
            <w:gridSpan w:val="67"/>
            <w:tcBorders>
              <w:top w:val="nil"/>
              <w:bottom w:val="nil"/>
            </w:tcBorders>
          </w:tcPr>
          <w:p w14:paraId="04EA8B38" w14:textId="4E5B5F87" w:rsidR="0068483C" w:rsidRDefault="0068483C" w:rsidP="0068483C">
            <w:pPr>
              <w:pStyle w:val="NoSpacing"/>
              <w:rPr>
                <w:rFonts w:cstheme="minorHAnsi"/>
                <w:sz w:val="20"/>
                <w:szCs w:val="20"/>
              </w:rPr>
            </w:pPr>
            <w:r>
              <w:rPr>
                <w:rFonts w:cstheme="minorHAnsi"/>
                <w:sz w:val="20"/>
                <w:szCs w:val="20"/>
              </w:rPr>
              <w:t xml:space="preserve">2. How are outgoing products transported?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1F01D6CB" w14:textId="77777777" w:rsidTr="00FF0D2D">
        <w:trPr>
          <w:cantSplit/>
          <w:trHeight w:val="432"/>
        </w:trPr>
        <w:tc>
          <w:tcPr>
            <w:tcW w:w="11070" w:type="dxa"/>
            <w:gridSpan w:val="67"/>
            <w:tcBorders>
              <w:top w:val="nil"/>
              <w:bottom w:val="nil"/>
            </w:tcBorders>
          </w:tcPr>
          <w:p w14:paraId="44C0441D" w14:textId="27CB6BE9" w:rsidR="0068483C" w:rsidRDefault="0068483C" w:rsidP="0068483C">
            <w:pPr>
              <w:pStyle w:val="NoSpacing"/>
              <w:rPr>
                <w:rFonts w:cstheme="minorHAnsi"/>
                <w:sz w:val="20"/>
                <w:szCs w:val="20"/>
              </w:rPr>
            </w:pPr>
            <w:r>
              <w:rPr>
                <w:rFonts w:cstheme="minorHAnsi"/>
                <w:sz w:val="20"/>
                <w:szCs w:val="20"/>
              </w:rPr>
              <w:t xml:space="preserve">3. Who arranges outgoing transportation?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2050914D" w14:textId="77777777" w:rsidTr="00FF0D2D">
        <w:trPr>
          <w:cantSplit/>
          <w:trHeight w:val="432"/>
        </w:trPr>
        <w:tc>
          <w:tcPr>
            <w:tcW w:w="11070" w:type="dxa"/>
            <w:gridSpan w:val="67"/>
            <w:tcBorders>
              <w:top w:val="nil"/>
              <w:bottom w:val="nil"/>
            </w:tcBorders>
          </w:tcPr>
          <w:p w14:paraId="3DD144FE" w14:textId="3249030E" w:rsidR="0068483C" w:rsidRDefault="0068483C" w:rsidP="0068483C">
            <w:pPr>
              <w:pStyle w:val="NoSpacing"/>
              <w:rPr>
                <w:rFonts w:cstheme="minorHAnsi"/>
                <w:sz w:val="20"/>
                <w:szCs w:val="20"/>
              </w:rPr>
            </w:pPr>
            <w:r>
              <w:rPr>
                <w:rFonts w:cstheme="minorHAnsi"/>
                <w:sz w:val="20"/>
                <w:szCs w:val="20"/>
              </w:rPr>
              <w:t xml:space="preserve">4. How do you ensure that outgoing transport units are clean prior to loading organic products?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6D34677E" w14:textId="77777777" w:rsidTr="00FF0D2D">
        <w:trPr>
          <w:cantSplit/>
          <w:trHeight w:val="647"/>
        </w:trPr>
        <w:tc>
          <w:tcPr>
            <w:tcW w:w="8445" w:type="dxa"/>
            <w:gridSpan w:val="50"/>
            <w:tcBorders>
              <w:top w:val="nil"/>
              <w:bottom w:val="nil"/>
              <w:right w:val="nil"/>
            </w:tcBorders>
          </w:tcPr>
          <w:p w14:paraId="10203ABA" w14:textId="77777777" w:rsidR="0068483C" w:rsidRDefault="0068483C" w:rsidP="0068483C">
            <w:pPr>
              <w:pStyle w:val="NoSpacing"/>
              <w:rPr>
                <w:rFonts w:cstheme="minorHAnsi"/>
                <w:sz w:val="20"/>
                <w:szCs w:val="20"/>
              </w:rPr>
            </w:pPr>
            <w:r>
              <w:rPr>
                <w:rFonts w:cstheme="minorHAnsi"/>
                <w:sz w:val="20"/>
                <w:szCs w:val="20"/>
              </w:rPr>
              <w:t xml:space="preserve">    (a) Is the process outlined above documented?</w:t>
            </w:r>
          </w:p>
          <w:p w14:paraId="14B4CAF4" w14:textId="0670DADB" w:rsidR="0068483C" w:rsidRDefault="0068483C" w:rsidP="0068483C">
            <w:pPr>
              <w:pStyle w:val="NoSpacing"/>
              <w:rPr>
                <w:rFonts w:cstheme="minorHAnsi"/>
                <w:sz w:val="20"/>
                <w:szCs w:val="20"/>
              </w:rPr>
            </w:pPr>
            <w:r>
              <w:rPr>
                <w:rFonts w:cstheme="minorHAnsi"/>
                <w:sz w:val="20"/>
                <w:szCs w:val="20"/>
              </w:rPr>
              <w:t xml:space="preserve">    Explain: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2625" w:type="dxa"/>
            <w:gridSpan w:val="17"/>
            <w:tcBorders>
              <w:top w:val="nil"/>
              <w:left w:val="nil"/>
              <w:bottom w:val="nil"/>
            </w:tcBorders>
          </w:tcPr>
          <w:p w14:paraId="19765F58" w14:textId="339E0CA8"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5E5EAEAA" w14:textId="77777777" w:rsidTr="00FF0D2D">
        <w:trPr>
          <w:cantSplit/>
          <w:trHeight w:val="432"/>
        </w:trPr>
        <w:tc>
          <w:tcPr>
            <w:tcW w:w="9255" w:type="dxa"/>
            <w:gridSpan w:val="61"/>
            <w:tcBorders>
              <w:top w:val="nil"/>
              <w:bottom w:val="nil"/>
              <w:right w:val="nil"/>
            </w:tcBorders>
          </w:tcPr>
          <w:p w14:paraId="1DB31DBD" w14:textId="77777777" w:rsidR="0068483C" w:rsidRDefault="0068483C" w:rsidP="0068483C">
            <w:pPr>
              <w:pStyle w:val="NoSpacing"/>
              <w:rPr>
                <w:rFonts w:cstheme="minorHAnsi"/>
                <w:sz w:val="20"/>
                <w:szCs w:val="20"/>
              </w:rPr>
            </w:pPr>
            <w:r>
              <w:rPr>
                <w:rFonts w:cstheme="minorHAnsi"/>
                <w:sz w:val="20"/>
                <w:szCs w:val="20"/>
              </w:rPr>
              <w:t>5. Are transport units used to carry any prohibited materials?</w:t>
            </w:r>
          </w:p>
          <w:p w14:paraId="33D4E15E" w14:textId="1914652E" w:rsidR="0068483C" w:rsidRPr="00E73F65"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If Yes, answer (a) and (b) below:</w:t>
            </w:r>
          </w:p>
        </w:tc>
        <w:tc>
          <w:tcPr>
            <w:tcW w:w="1815" w:type="dxa"/>
            <w:gridSpan w:val="6"/>
            <w:tcBorders>
              <w:top w:val="nil"/>
              <w:left w:val="nil"/>
              <w:bottom w:val="nil"/>
            </w:tcBorders>
          </w:tcPr>
          <w:p w14:paraId="7482F0D9" w14:textId="5FADC34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1216FF7A" w14:textId="77777777" w:rsidTr="00FF0D2D">
        <w:trPr>
          <w:cantSplit/>
          <w:trHeight w:val="432"/>
        </w:trPr>
        <w:tc>
          <w:tcPr>
            <w:tcW w:w="11070" w:type="dxa"/>
            <w:gridSpan w:val="67"/>
            <w:tcBorders>
              <w:top w:val="nil"/>
              <w:bottom w:val="nil"/>
            </w:tcBorders>
          </w:tcPr>
          <w:p w14:paraId="7B33ECF9" w14:textId="719FA158" w:rsidR="0068483C" w:rsidRDefault="0068483C" w:rsidP="0068483C">
            <w:pPr>
              <w:pStyle w:val="NoSpacing"/>
              <w:ind w:left="75"/>
              <w:rPr>
                <w:rFonts w:cstheme="minorHAnsi"/>
                <w:sz w:val="20"/>
                <w:szCs w:val="20"/>
              </w:rPr>
            </w:pPr>
            <w:r>
              <w:rPr>
                <w:rFonts w:cstheme="minorHAnsi"/>
                <w:sz w:val="20"/>
                <w:szCs w:val="20"/>
              </w:rPr>
              <w:t xml:space="preserve">(a) What prohibited materials are transported?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8F65A8C" w14:textId="77777777" w:rsidTr="00FF0D2D">
        <w:trPr>
          <w:cantSplit/>
          <w:trHeight w:val="432"/>
        </w:trPr>
        <w:tc>
          <w:tcPr>
            <w:tcW w:w="11070" w:type="dxa"/>
            <w:gridSpan w:val="67"/>
            <w:tcBorders>
              <w:top w:val="nil"/>
              <w:bottom w:val="nil"/>
            </w:tcBorders>
          </w:tcPr>
          <w:p w14:paraId="0206C669" w14:textId="0A7DD027" w:rsidR="0068483C" w:rsidRDefault="0068483C" w:rsidP="0068483C">
            <w:pPr>
              <w:pStyle w:val="NoSpacing"/>
              <w:ind w:left="75"/>
              <w:rPr>
                <w:rFonts w:cstheme="minorHAnsi"/>
                <w:sz w:val="20"/>
                <w:szCs w:val="20"/>
              </w:rPr>
            </w:pPr>
            <w:r>
              <w:rPr>
                <w:rFonts w:cstheme="minorHAnsi"/>
                <w:sz w:val="20"/>
                <w:szCs w:val="20"/>
              </w:rPr>
              <w:t xml:space="preserve">(b) Describe the transport units used and how contamination of organic products with prohibited substances is prevented: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F3F75D8" w14:textId="77777777" w:rsidTr="00FF0D2D">
        <w:trPr>
          <w:cantSplit/>
          <w:trHeight w:val="432"/>
        </w:trPr>
        <w:tc>
          <w:tcPr>
            <w:tcW w:w="8361" w:type="dxa"/>
            <w:gridSpan w:val="49"/>
            <w:tcBorders>
              <w:top w:val="nil"/>
              <w:bottom w:val="nil"/>
              <w:right w:val="nil"/>
            </w:tcBorders>
          </w:tcPr>
          <w:p w14:paraId="3EBFA749" w14:textId="77777777" w:rsidR="0068483C" w:rsidRDefault="0068483C" w:rsidP="0068483C">
            <w:pPr>
              <w:pStyle w:val="NoSpacing"/>
              <w:rPr>
                <w:rFonts w:cstheme="minorHAnsi"/>
                <w:sz w:val="20"/>
                <w:szCs w:val="20"/>
              </w:rPr>
            </w:pPr>
            <w:r>
              <w:rPr>
                <w:rFonts w:cstheme="minorHAnsi"/>
                <w:sz w:val="20"/>
                <w:szCs w:val="20"/>
              </w:rPr>
              <w:t>6. Have transport companies been notified of organic handling requirements?</w:t>
            </w:r>
          </w:p>
        </w:tc>
        <w:tc>
          <w:tcPr>
            <w:tcW w:w="2709" w:type="dxa"/>
            <w:gridSpan w:val="18"/>
            <w:tcBorders>
              <w:top w:val="nil"/>
              <w:left w:val="nil"/>
              <w:bottom w:val="nil"/>
            </w:tcBorders>
          </w:tcPr>
          <w:p w14:paraId="76283328" w14:textId="246693B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r>
              <w:rPr>
                <w:rFonts w:cstheme="minorHAnsi"/>
                <w:sz w:val="20"/>
                <w:szCs w:val="20"/>
              </w:rPr>
              <w:t xml:space="preserv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N/A</w:t>
            </w:r>
          </w:p>
        </w:tc>
      </w:tr>
      <w:tr w:rsidR="0068483C" w:rsidRPr="00C36EF1" w14:paraId="2FF0970C" w14:textId="77777777" w:rsidTr="00FF0D2D">
        <w:trPr>
          <w:cantSplit/>
          <w:trHeight w:val="432"/>
        </w:trPr>
        <w:tc>
          <w:tcPr>
            <w:tcW w:w="9267" w:type="dxa"/>
            <w:gridSpan w:val="62"/>
            <w:tcBorders>
              <w:top w:val="nil"/>
              <w:bottom w:val="nil"/>
              <w:right w:val="nil"/>
            </w:tcBorders>
          </w:tcPr>
          <w:p w14:paraId="013DD71C" w14:textId="0F530A5D" w:rsidR="0068483C" w:rsidRDefault="0068483C" w:rsidP="0068483C">
            <w:pPr>
              <w:pStyle w:val="NoSpacing"/>
              <w:rPr>
                <w:rFonts w:cstheme="minorHAnsi"/>
                <w:sz w:val="20"/>
                <w:szCs w:val="20"/>
              </w:rPr>
            </w:pPr>
            <w:r>
              <w:rPr>
                <w:rFonts w:cstheme="minorHAnsi"/>
                <w:sz w:val="20"/>
                <w:szCs w:val="20"/>
              </w:rPr>
              <w:t>7. Are organic products shipped at the same time as conventional products in the same transport units?</w:t>
            </w:r>
          </w:p>
          <w:p w14:paraId="1750FB46" w14:textId="668D612A" w:rsidR="0068483C" w:rsidRPr="001D7D74"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If Yes, answer (a) below:</w:t>
            </w:r>
          </w:p>
        </w:tc>
        <w:tc>
          <w:tcPr>
            <w:tcW w:w="1803" w:type="dxa"/>
            <w:gridSpan w:val="5"/>
            <w:tcBorders>
              <w:top w:val="nil"/>
              <w:left w:val="nil"/>
              <w:bottom w:val="nil"/>
            </w:tcBorders>
          </w:tcPr>
          <w:p w14:paraId="4567889C" w14:textId="429CE21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233D122" w14:textId="77777777" w:rsidTr="00FF0D2D">
        <w:trPr>
          <w:cantSplit/>
          <w:trHeight w:val="323"/>
        </w:trPr>
        <w:tc>
          <w:tcPr>
            <w:tcW w:w="11070" w:type="dxa"/>
            <w:gridSpan w:val="67"/>
            <w:tcBorders>
              <w:top w:val="nil"/>
              <w:bottom w:val="nil"/>
            </w:tcBorders>
          </w:tcPr>
          <w:p w14:paraId="08669376" w14:textId="5F19C515" w:rsidR="0068483C" w:rsidRDefault="0068483C" w:rsidP="0068483C">
            <w:pPr>
              <w:pStyle w:val="NoSpacing"/>
              <w:rPr>
                <w:rFonts w:cstheme="minorHAnsi"/>
                <w:sz w:val="20"/>
                <w:szCs w:val="20"/>
              </w:rPr>
            </w:pPr>
            <w:r>
              <w:rPr>
                <w:rFonts w:cstheme="minorHAnsi"/>
                <w:sz w:val="20"/>
                <w:szCs w:val="20"/>
              </w:rPr>
              <w:t xml:space="preserve">    (a) What measures are taken to segregate organic products? (select all that apply)</w:t>
            </w:r>
          </w:p>
        </w:tc>
      </w:tr>
      <w:tr w:rsidR="0068483C" w:rsidRPr="00C36EF1" w14:paraId="21057F7C" w14:textId="77777777" w:rsidTr="00FF0D2D">
        <w:trPr>
          <w:cantSplit/>
          <w:trHeight w:val="602"/>
        </w:trPr>
        <w:tc>
          <w:tcPr>
            <w:tcW w:w="3597" w:type="dxa"/>
            <w:gridSpan w:val="14"/>
            <w:tcBorders>
              <w:top w:val="nil"/>
              <w:bottom w:val="single" w:sz="4" w:space="0" w:color="auto"/>
              <w:right w:val="nil"/>
            </w:tcBorders>
          </w:tcPr>
          <w:p w14:paraId="145A1C1D" w14:textId="77777777" w:rsidR="0068483C" w:rsidRDefault="0068483C" w:rsidP="0068483C">
            <w:pPr>
              <w:pStyle w:val="NoSpacing"/>
              <w:ind w:left="16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Dedicated organic only</w:t>
            </w:r>
          </w:p>
          <w:p w14:paraId="3CC9E6AE" w14:textId="019D3FFB" w:rsidR="0068483C" w:rsidRDefault="0068483C" w:rsidP="0068483C">
            <w:pPr>
              <w:pStyle w:val="NoSpacing"/>
              <w:ind w:left="165"/>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Separate area in transport unit</w:t>
            </w:r>
          </w:p>
        </w:tc>
        <w:tc>
          <w:tcPr>
            <w:tcW w:w="1890" w:type="dxa"/>
            <w:gridSpan w:val="13"/>
            <w:tcBorders>
              <w:top w:val="nil"/>
              <w:left w:val="nil"/>
              <w:bottom w:val="single" w:sz="4" w:space="0" w:color="auto"/>
              <w:right w:val="nil"/>
            </w:tcBorders>
          </w:tcPr>
          <w:p w14:paraId="557AEE31"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Separate pallets</w:t>
            </w:r>
          </w:p>
          <w:p w14:paraId="28A37655" w14:textId="6457E5D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Pallet tags</w:t>
            </w:r>
          </w:p>
        </w:tc>
        <w:tc>
          <w:tcPr>
            <w:tcW w:w="5583" w:type="dxa"/>
            <w:gridSpan w:val="40"/>
            <w:tcBorders>
              <w:top w:val="nil"/>
              <w:left w:val="nil"/>
              <w:bottom w:val="single" w:sz="4" w:space="0" w:color="auto"/>
            </w:tcBorders>
          </w:tcPr>
          <w:p w14:paraId="5FA6CF32"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Organic product shrink-wrapped</w:t>
            </w:r>
          </w:p>
          <w:p w14:paraId="69669F98" w14:textId="4514A78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14EB922F" w14:textId="77777777" w:rsidTr="00FF0D2D">
        <w:trPr>
          <w:cantSplit/>
          <w:trHeight w:val="360"/>
        </w:trPr>
        <w:tc>
          <w:tcPr>
            <w:tcW w:w="5712" w:type="dxa"/>
            <w:gridSpan w:val="34"/>
            <w:tcBorders>
              <w:top w:val="single" w:sz="4" w:space="0" w:color="auto"/>
              <w:bottom w:val="single" w:sz="4" w:space="0" w:color="auto"/>
              <w:right w:val="nil"/>
            </w:tcBorders>
            <w:shd w:val="clear" w:color="auto" w:fill="C5E0B3" w:themeFill="accent6" w:themeFillTint="66"/>
          </w:tcPr>
          <w:p w14:paraId="3BACDE32" w14:textId="4DDF1E9C" w:rsidR="0068483C" w:rsidRPr="00212E78" w:rsidRDefault="0068483C" w:rsidP="0068483C">
            <w:pPr>
              <w:pStyle w:val="NoSpacing"/>
              <w:rPr>
                <w:rFonts w:cstheme="minorHAnsi"/>
                <w:b/>
                <w:bCs/>
              </w:rPr>
            </w:pPr>
            <w:r>
              <w:rPr>
                <w:rFonts w:cstheme="minorHAnsi"/>
                <w:b/>
                <w:bCs/>
              </w:rPr>
              <w:t>Section 11: Waste Management</w:t>
            </w:r>
          </w:p>
        </w:tc>
        <w:tc>
          <w:tcPr>
            <w:tcW w:w="5358" w:type="dxa"/>
            <w:gridSpan w:val="33"/>
            <w:tcBorders>
              <w:top w:val="single" w:sz="4" w:space="0" w:color="auto"/>
              <w:left w:val="nil"/>
              <w:bottom w:val="single" w:sz="4" w:space="0" w:color="auto"/>
            </w:tcBorders>
            <w:shd w:val="clear" w:color="auto" w:fill="C5E0B3" w:themeFill="accent6" w:themeFillTint="66"/>
          </w:tcPr>
          <w:p w14:paraId="58CB93A2" w14:textId="1E546DED" w:rsidR="0068483C" w:rsidRPr="00212E78" w:rsidRDefault="0068483C" w:rsidP="0068483C">
            <w:pPr>
              <w:pStyle w:val="NoSpacing"/>
              <w:jc w:val="right"/>
              <w:rPr>
                <w:rFonts w:cstheme="minorHAnsi"/>
                <w:b/>
                <w:bCs/>
              </w:rPr>
            </w:pPr>
            <w:r>
              <w:rPr>
                <w:rFonts w:cstheme="minorHAnsi"/>
                <w:b/>
                <w:bCs/>
              </w:rPr>
              <w:t>NOP §205.200</w:t>
            </w:r>
          </w:p>
        </w:tc>
      </w:tr>
      <w:tr w:rsidR="0068483C" w:rsidRPr="00C36EF1" w14:paraId="31680672" w14:textId="77777777" w:rsidTr="00FF0D2D">
        <w:trPr>
          <w:cantSplit/>
          <w:trHeight w:val="782"/>
        </w:trPr>
        <w:tc>
          <w:tcPr>
            <w:tcW w:w="9267" w:type="dxa"/>
            <w:gridSpan w:val="62"/>
            <w:tcBorders>
              <w:top w:val="single" w:sz="4" w:space="0" w:color="auto"/>
              <w:bottom w:val="nil"/>
              <w:right w:val="nil"/>
            </w:tcBorders>
          </w:tcPr>
          <w:p w14:paraId="5CA41386" w14:textId="77777777" w:rsidR="0068483C" w:rsidRDefault="0068483C" w:rsidP="0068483C">
            <w:pPr>
              <w:pStyle w:val="NoSpacing"/>
              <w:rPr>
                <w:rFonts w:cstheme="minorHAnsi"/>
                <w:sz w:val="20"/>
                <w:szCs w:val="20"/>
              </w:rPr>
            </w:pPr>
            <w:r>
              <w:rPr>
                <w:rFonts w:cstheme="minorHAnsi"/>
                <w:sz w:val="20"/>
                <w:szCs w:val="20"/>
              </w:rPr>
              <w:t>1. Will any waste products from certified organic ingredients or products be sold as organic?</w:t>
            </w:r>
          </w:p>
          <w:p w14:paraId="4F3D4775" w14:textId="5E7C3218" w:rsidR="0068483C" w:rsidRPr="00212E78" w:rsidRDefault="0068483C" w:rsidP="0068483C">
            <w:pPr>
              <w:pStyle w:val="NoSpacing"/>
              <w:ind w:left="165"/>
              <w:rPr>
                <w:rFonts w:cstheme="minorHAnsi"/>
                <w:i/>
                <w:iCs/>
                <w:sz w:val="20"/>
                <w:szCs w:val="20"/>
              </w:rPr>
            </w:pPr>
            <w:r>
              <w:rPr>
                <w:rFonts w:cstheme="minorHAnsi"/>
                <w:i/>
                <w:iCs/>
                <w:sz w:val="20"/>
                <w:szCs w:val="20"/>
              </w:rPr>
              <w:t xml:space="preserve">If Yes, include the products on Appendix A: Product List (MDA_DOC_056) and submit labels and product profiles. </w:t>
            </w:r>
          </w:p>
        </w:tc>
        <w:tc>
          <w:tcPr>
            <w:tcW w:w="1803" w:type="dxa"/>
            <w:gridSpan w:val="5"/>
            <w:tcBorders>
              <w:top w:val="single" w:sz="4" w:space="0" w:color="auto"/>
              <w:left w:val="nil"/>
              <w:bottom w:val="nil"/>
            </w:tcBorders>
          </w:tcPr>
          <w:p w14:paraId="2680AC8B" w14:textId="1539C6A1"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6F612E4D" w14:textId="77777777" w:rsidTr="00FF0D2D">
        <w:trPr>
          <w:cantSplit/>
          <w:trHeight w:val="278"/>
        </w:trPr>
        <w:tc>
          <w:tcPr>
            <w:tcW w:w="11070" w:type="dxa"/>
            <w:gridSpan w:val="67"/>
            <w:tcBorders>
              <w:top w:val="nil"/>
              <w:bottom w:val="nil"/>
            </w:tcBorders>
          </w:tcPr>
          <w:p w14:paraId="764926C4" w14:textId="36C5A65A" w:rsidR="0068483C" w:rsidRDefault="0068483C" w:rsidP="0068483C">
            <w:pPr>
              <w:pStyle w:val="NoSpacing"/>
              <w:rPr>
                <w:rFonts w:cstheme="minorHAnsi"/>
                <w:sz w:val="20"/>
                <w:szCs w:val="20"/>
              </w:rPr>
            </w:pPr>
            <w:r>
              <w:rPr>
                <w:rFonts w:cstheme="minorHAnsi"/>
                <w:sz w:val="20"/>
                <w:szCs w:val="20"/>
              </w:rPr>
              <w:t>2. Check all aspects of your waste management system that apply:</w:t>
            </w:r>
          </w:p>
        </w:tc>
      </w:tr>
      <w:tr w:rsidR="0068483C" w:rsidRPr="00C36EF1" w14:paraId="51216AE6" w14:textId="77777777" w:rsidTr="00FF0D2D">
        <w:trPr>
          <w:cantSplit/>
          <w:trHeight w:val="890"/>
        </w:trPr>
        <w:tc>
          <w:tcPr>
            <w:tcW w:w="2411" w:type="dxa"/>
            <w:gridSpan w:val="7"/>
            <w:tcBorders>
              <w:top w:val="nil"/>
              <w:bottom w:val="single" w:sz="4" w:space="0" w:color="auto"/>
              <w:right w:val="nil"/>
            </w:tcBorders>
          </w:tcPr>
          <w:p w14:paraId="676836A1"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On-site dumpster</w:t>
            </w:r>
          </w:p>
          <w:p w14:paraId="1F1D611A"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Material recycling</w:t>
            </w:r>
          </w:p>
          <w:p w14:paraId="7D19676F" w14:textId="477CF7D2" w:rsidR="0068483C" w:rsidRPr="00212E78" w:rsidRDefault="0068483C" w:rsidP="0068483C">
            <w:pPr>
              <w:pStyle w:val="NoSpacing"/>
              <w:rPr>
                <w:rFonts w:cstheme="minorHAnsi"/>
                <w:b/>
                <w:b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Water recycling</w:t>
            </w:r>
          </w:p>
        </w:tc>
        <w:tc>
          <w:tcPr>
            <w:tcW w:w="2167" w:type="dxa"/>
            <w:gridSpan w:val="14"/>
            <w:tcBorders>
              <w:top w:val="nil"/>
              <w:left w:val="nil"/>
              <w:bottom w:val="single" w:sz="4" w:space="0" w:color="auto"/>
              <w:right w:val="nil"/>
            </w:tcBorders>
          </w:tcPr>
          <w:p w14:paraId="4DDDA45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Water filtering</w:t>
            </w:r>
          </w:p>
          <w:p w14:paraId="58C9F157"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Composting</w:t>
            </w:r>
          </w:p>
          <w:p w14:paraId="79E8D9FB" w14:textId="426808E6"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Sediment ponds</w:t>
            </w:r>
          </w:p>
        </w:tc>
        <w:tc>
          <w:tcPr>
            <w:tcW w:w="2802" w:type="dxa"/>
            <w:gridSpan w:val="20"/>
            <w:tcBorders>
              <w:top w:val="nil"/>
              <w:left w:val="nil"/>
              <w:bottom w:val="single" w:sz="4" w:space="0" w:color="auto"/>
              <w:right w:val="nil"/>
            </w:tcBorders>
          </w:tcPr>
          <w:p w14:paraId="0B5E2163"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Daily pickup of waste</w:t>
            </w:r>
          </w:p>
          <w:p w14:paraId="47AABAA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Field application of waste</w:t>
            </w:r>
          </w:p>
          <w:p w14:paraId="40375303" w14:textId="41FD128C"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Constructed wetlands</w:t>
            </w:r>
          </w:p>
        </w:tc>
        <w:tc>
          <w:tcPr>
            <w:tcW w:w="3690" w:type="dxa"/>
            <w:gridSpan w:val="26"/>
            <w:tcBorders>
              <w:top w:val="nil"/>
              <w:left w:val="nil"/>
              <w:bottom w:val="single" w:sz="4" w:space="0" w:color="auto"/>
            </w:tcBorders>
          </w:tcPr>
          <w:p w14:paraId="43B48808"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Smokestack filters</w:t>
            </w:r>
          </w:p>
          <w:p w14:paraId="1B8ED22B" w14:textId="73162FC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0A754C81" w14:textId="77777777" w:rsidTr="00FF0D2D">
        <w:trPr>
          <w:cantSplit/>
          <w:trHeight w:val="360"/>
        </w:trPr>
        <w:tc>
          <w:tcPr>
            <w:tcW w:w="5712" w:type="dxa"/>
            <w:gridSpan w:val="34"/>
            <w:tcBorders>
              <w:top w:val="single" w:sz="4" w:space="0" w:color="auto"/>
              <w:bottom w:val="single" w:sz="4" w:space="0" w:color="auto"/>
              <w:right w:val="nil"/>
            </w:tcBorders>
            <w:shd w:val="clear" w:color="auto" w:fill="C5E0B3" w:themeFill="accent6" w:themeFillTint="66"/>
          </w:tcPr>
          <w:p w14:paraId="5CD8EC02" w14:textId="1898C37D" w:rsidR="0068483C" w:rsidRPr="00212E78" w:rsidRDefault="0068483C" w:rsidP="0068483C">
            <w:pPr>
              <w:pStyle w:val="NoSpacing"/>
              <w:rPr>
                <w:rFonts w:cstheme="minorHAnsi"/>
                <w:b/>
                <w:bCs/>
              </w:rPr>
            </w:pPr>
            <w:r>
              <w:rPr>
                <w:rFonts w:cstheme="minorHAnsi"/>
                <w:b/>
                <w:bCs/>
              </w:rPr>
              <w:t>Section 12: International Import</w:t>
            </w:r>
          </w:p>
        </w:tc>
        <w:tc>
          <w:tcPr>
            <w:tcW w:w="5358" w:type="dxa"/>
            <w:gridSpan w:val="33"/>
            <w:tcBorders>
              <w:top w:val="single" w:sz="4" w:space="0" w:color="auto"/>
              <w:left w:val="nil"/>
              <w:bottom w:val="single" w:sz="4" w:space="0" w:color="auto"/>
            </w:tcBorders>
            <w:shd w:val="clear" w:color="auto" w:fill="C5E0B3" w:themeFill="accent6" w:themeFillTint="66"/>
          </w:tcPr>
          <w:p w14:paraId="22E37111" w14:textId="5B995AEC" w:rsidR="0068483C" w:rsidRPr="00212E78" w:rsidRDefault="0068483C" w:rsidP="0068483C">
            <w:pPr>
              <w:pStyle w:val="NoSpacing"/>
              <w:jc w:val="right"/>
              <w:rPr>
                <w:rFonts w:cstheme="minorHAnsi"/>
                <w:b/>
                <w:bCs/>
              </w:rPr>
            </w:pPr>
            <w:r>
              <w:rPr>
                <w:rFonts w:cstheme="minorHAnsi"/>
                <w:b/>
                <w:bCs/>
              </w:rPr>
              <w:t>NOP §§205.103, 205.300, 205.272</w:t>
            </w:r>
          </w:p>
        </w:tc>
      </w:tr>
      <w:tr w:rsidR="0068483C" w:rsidRPr="00C36EF1" w14:paraId="408AB722" w14:textId="77777777" w:rsidTr="00FF0D2D">
        <w:trPr>
          <w:cantSplit/>
          <w:trHeight w:val="432"/>
        </w:trPr>
        <w:tc>
          <w:tcPr>
            <w:tcW w:w="9221" w:type="dxa"/>
            <w:gridSpan w:val="59"/>
            <w:tcBorders>
              <w:top w:val="single" w:sz="4" w:space="0" w:color="auto"/>
              <w:bottom w:val="nil"/>
              <w:right w:val="nil"/>
            </w:tcBorders>
          </w:tcPr>
          <w:p w14:paraId="13316EB7" w14:textId="77777777" w:rsidR="0068483C" w:rsidRDefault="0068483C" w:rsidP="0068483C">
            <w:pPr>
              <w:pStyle w:val="NoSpacing"/>
              <w:rPr>
                <w:rFonts w:cstheme="minorHAnsi"/>
                <w:sz w:val="20"/>
                <w:szCs w:val="20"/>
              </w:rPr>
            </w:pPr>
            <w:r>
              <w:rPr>
                <w:rFonts w:cstheme="minorHAnsi"/>
                <w:sz w:val="20"/>
                <w:szCs w:val="20"/>
              </w:rPr>
              <w:t>1. Do you currently import organic products/ingredients or intend to do so?</w:t>
            </w:r>
          </w:p>
          <w:p w14:paraId="73FCF107" w14:textId="4D37E8F8" w:rsidR="0068483C" w:rsidRPr="00FA03A3"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If Yes, answer (2) through (6) below:</w:t>
            </w:r>
          </w:p>
        </w:tc>
        <w:tc>
          <w:tcPr>
            <w:tcW w:w="1849" w:type="dxa"/>
            <w:gridSpan w:val="8"/>
            <w:tcBorders>
              <w:top w:val="single" w:sz="4" w:space="0" w:color="auto"/>
              <w:left w:val="nil"/>
              <w:bottom w:val="nil"/>
            </w:tcBorders>
          </w:tcPr>
          <w:p w14:paraId="415DA4DE" w14:textId="4653FF4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39D6CC9D" w14:textId="77777777" w:rsidTr="00FF0D2D">
        <w:trPr>
          <w:cantSplit/>
          <w:trHeight w:val="557"/>
        </w:trPr>
        <w:tc>
          <w:tcPr>
            <w:tcW w:w="11070" w:type="dxa"/>
            <w:gridSpan w:val="67"/>
            <w:tcBorders>
              <w:top w:val="nil"/>
              <w:bottom w:val="nil"/>
            </w:tcBorders>
          </w:tcPr>
          <w:p w14:paraId="3C54C39B" w14:textId="77777777" w:rsidR="0068483C" w:rsidRDefault="0068483C" w:rsidP="0068483C">
            <w:pPr>
              <w:pStyle w:val="NoSpacing"/>
              <w:rPr>
                <w:rFonts w:cstheme="minorHAnsi"/>
                <w:sz w:val="20"/>
                <w:szCs w:val="20"/>
              </w:rPr>
            </w:pPr>
            <w:r>
              <w:rPr>
                <w:rFonts w:cstheme="minorHAnsi"/>
                <w:sz w:val="20"/>
                <w:szCs w:val="20"/>
              </w:rPr>
              <w:t>2. Select the organic standards to which your imported products/ingredients are certified:</w:t>
            </w:r>
          </w:p>
          <w:p w14:paraId="39D19F3D" w14:textId="1803267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USDA-NOP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Canadian Organic Regime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European Union (EU)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05B9008" w14:textId="77777777" w:rsidTr="00FF0D2D">
        <w:trPr>
          <w:cantSplit/>
          <w:trHeight w:val="800"/>
        </w:trPr>
        <w:tc>
          <w:tcPr>
            <w:tcW w:w="11070" w:type="dxa"/>
            <w:gridSpan w:val="67"/>
            <w:tcBorders>
              <w:top w:val="nil"/>
              <w:bottom w:val="nil"/>
            </w:tcBorders>
          </w:tcPr>
          <w:p w14:paraId="014DB919" w14:textId="77777777" w:rsidR="0068483C" w:rsidRDefault="0068483C" w:rsidP="0068483C">
            <w:pPr>
              <w:pStyle w:val="NoSpacing"/>
              <w:rPr>
                <w:rFonts w:cstheme="minorHAnsi"/>
                <w:sz w:val="20"/>
                <w:szCs w:val="20"/>
              </w:rPr>
            </w:pPr>
            <w:r>
              <w:rPr>
                <w:rFonts w:cstheme="minorHAnsi"/>
                <w:sz w:val="20"/>
                <w:szCs w:val="20"/>
              </w:rPr>
              <w:t xml:space="preserve">3. Select the documentation you keep for imported shipments: </w:t>
            </w:r>
          </w:p>
          <w:p w14:paraId="7F182E6E"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Transaction certificates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Bills of lading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Invoices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Certificates of analysis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NOP import certificates</w:t>
            </w:r>
          </w:p>
          <w:p w14:paraId="0F9132EE" w14:textId="5B2A7B2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38634778" w14:textId="77777777" w:rsidTr="00FF0D2D">
        <w:trPr>
          <w:cantSplit/>
          <w:trHeight w:val="432"/>
        </w:trPr>
        <w:tc>
          <w:tcPr>
            <w:tcW w:w="9221" w:type="dxa"/>
            <w:gridSpan w:val="59"/>
            <w:tcBorders>
              <w:top w:val="nil"/>
              <w:bottom w:val="nil"/>
              <w:right w:val="nil"/>
            </w:tcBorders>
          </w:tcPr>
          <w:p w14:paraId="63745722" w14:textId="77777777" w:rsidR="0068483C" w:rsidRDefault="0068483C" w:rsidP="0068483C">
            <w:pPr>
              <w:pStyle w:val="NoSpacing"/>
              <w:rPr>
                <w:rFonts w:cstheme="minorHAnsi"/>
                <w:sz w:val="20"/>
                <w:szCs w:val="20"/>
              </w:rPr>
            </w:pPr>
            <w:r>
              <w:rPr>
                <w:rFonts w:cstheme="minorHAnsi"/>
                <w:sz w:val="20"/>
                <w:szCs w:val="20"/>
              </w:rPr>
              <w:t>4. Do your records trace incoming shipments to the last certified operation to handle the product?</w:t>
            </w:r>
          </w:p>
        </w:tc>
        <w:tc>
          <w:tcPr>
            <w:tcW w:w="1849" w:type="dxa"/>
            <w:gridSpan w:val="8"/>
            <w:tcBorders>
              <w:top w:val="nil"/>
              <w:left w:val="nil"/>
              <w:bottom w:val="nil"/>
            </w:tcBorders>
          </w:tcPr>
          <w:p w14:paraId="248C609E" w14:textId="35C463AE"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15A811D2" w14:textId="77777777" w:rsidTr="00FF0D2D">
        <w:trPr>
          <w:cantSplit/>
          <w:trHeight w:val="638"/>
        </w:trPr>
        <w:tc>
          <w:tcPr>
            <w:tcW w:w="11070" w:type="dxa"/>
            <w:gridSpan w:val="67"/>
            <w:tcBorders>
              <w:top w:val="nil"/>
              <w:bottom w:val="single" w:sz="4" w:space="0" w:color="auto"/>
            </w:tcBorders>
          </w:tcPr>
          <w:p w14:paraId="11FC4321" w14:textId="265C5E71" w:rsidR="0068483C" w:rsidRDefault="0068483C" w:rsidP="0068483C">
            <w:pPr>
              <w:pStyle w:val="NoSpacing"/>
              <w:rPr>
                <w:rFonts w:cstheme="minorHAnsi"/>
                <w:sz w:val="20"/>
                <w:szCs w:val="20"/>
              </w:rPr>
            </w:pPr>
            <w:r>
              <w:rPr>
                <w:rFonts w:cstheme="minorHAnsi"/>
                <w:sz w:val="20"/>
                <w:szCs w:val="20"/>
              </w:rPr>
              <w:lastRenderedPageBreak/>
              <w:t xml:space="preserve">5. How do you ensure that incoming shipments did not undergo irradiation and were not contaminated by prohibited substances during transport and entry into the United States? </w:t>
            </w:r>
            <w:r>
              <w:rPr>
                <w:rFonts w:cstheme="minorHAnsi"/>
                <w:sz w:val="20"/>
                <w:szCs w:val="20"/>
              </w:rPr>
              <w:fldChar w:fldCharType="begin">
                <w:ffData>
                  <w:name w:val=""/>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5BC6BDD" w14:textId="77777777" w:rsidTr="00FF0D2D">
        <w:trPr>
          <w:cantSplit/>
          <w:trHeight w:val="360"/>
        </w:trPr>
        <w:tc>
          <w:tcPr>
            <w:tcW w:w="5639" w:type="dxa"/>
            <w:gridSpan w:val="29"/>
            <w:tcBorders>
              <w:top w:val="single" w:sz="4" w:space="0" w:color="auto"/>
              <w:bottom w:val="single" w:sz="4" w:space="0" w:color="auto"/>
              <w:right w:val="nil"/>
            </w:tcBorders>
            <w:shd w:val="clear" w:color="auto" w:fill="C5E0B3" w:themeFill="accent6" w:themeFillTint="66"/>
          </w:tcPr>
          <w:p w14:paraId="254B2862" w14:textId="34296EE6" w:rsidR="0068483C" w:rsidRPr="00CA32F2" w:rsidRDefault="0068483C" w:rsidP="0068483C">
            <w:pPr>
              <w:pStyle w:val="NoSpacing"/>
              <w:rPr>
                <w:rFonts w:cstheme="minorHAnsi"/>
                <w:b/>
                <w:bCs/>
              </w:rPr>
            </w:pPr>
            <w:r>
              <w:rPr>
                <w:rFonts w:cstheme="minorHAnsi"/>
                <w:b/>
                <w:bCs/>
              </w:rPr>
              <w:t>Section 13: International Export</w:t>
            </w:r>
          </w:p>
        </w:tc>
        <w:tc>
          <w:tcPr>
            <w:tcW w:w="5431" w:type="dxa"/>
            <w:gridSpan w:val="38"/>
            <w:tcBorders>
              <w:top w:val="single" w:sz="4" w:space="0" w:color="auto"/>
              <w:left w:val="nil"/>
              <w:bottom w:val="single" w:sz="4" w:space="0" w:color="auto"/>
            </w:tcBorders>
            <w:shd w:val="clear" w:color="auto" w:fill="C5E0B3" w:themeFill="accent6" w:themeFillTint="66"/>
          </w:tcPr>
          <w:p w14:paraId="504A8425" w14:textId="63460A1C" w:rsidR="0068483C" w:rsidRPr="00CA32F2" w:rsidRDefault="0068483C" w:rsidP="0068483C">
            <w:pPr>
              <w:pStyle w:val="NoSpacing"/>
              <w:jc w:val="right"/>
              <w:rPr>
                <w:rFonts w:cstheme="minorHAnsi"/>
                <w:b/>
                <w:bCs/>
              </w:rPr>
            </w:pPr>
            <w:r>
              <w:rPr>
                <w:rFonts w:cstheme="minorHAnsi"/>
                <w:b/>
                <w:bCs/>
              </w:rPr>
              <w:t>NOP §§205.103, 205.300, 205.272</w:t>
            </w:r>
          </w:p>
        </w:tc>
      </w:tr>
      <w:tr w:rsidR="0068483C" w:rsidRPr="00C36EF1" w14:paraId="50E0EC4B" w14:textId="77777777" w:rsidTr="00FF0D2D">
        <w:trPr>
          <w:cantSplit/>
          <w:trHeight w:val="512"/>
        </w:trPr>
        <w:tc>
          <w:tcPr>
            <w:tcW w:w="9300" w:type="dxa"/>
            <w:gridSpan w:val="65"/>
            <w:tcBorders>
              <w:top w:val="single" w:sz="4" w:space="0" w:color="auto"/>
              <w:bottom w:val="single" w:sz="4" w:space="0" w:color="auto"/>
              <w:right w:val="nil"/>
            </w:tcBorders>
          </w:tcPr>
          <w:p w14:paraId="3FFEEDE5" w14:textId="77777777" w:rsidR="0068483C" w:rsidRDefault="0068483C" w:rsidP="0068483C">
            <w:pPr>
              <w:pStyle w:val="NoSpacing"/>
              <w:rPr>
                <w:rFonts w:cstheme="minorHAnsi"/>
                <w:sz w:val="20"/>
                <w:szCs w:val="20"/>
              </w:rPr>
            </w:pPr>
            <w:r>
              <w:rPr>
                <w:rFonts w:cstheme="minorHAnsi"/>
                <w:sz w:val="20"/>
                <w:szCs w:val="20"/>
              </w:rPr>
              <w:t>1. Do you currently export organic products/ingredients or intend to do so?</w:t>
            </w:r>
          </w:p>
          <w:p w14:paraId="3D02E995" w14:textId="4BAD59FD" w:rsidR="0068483C" w:rsidRPr="00CA32F2" w:rsidRDefault="0068483C" w:rsidP="0068483C">
            <w:pPr>
              <w:pStyle w:val="NoSpacing"/>
              <w:rPr>
                <w:rFonts w:cstheme="minorHAnsi"/>
                <w:i/>
                <w:iCs/>
                <w:sz w:val="20"/>
                <w:szCs w:val="20"/>
              </w:rPr>
            </w:pPr>
            <w:r>
              <w:rPr>
                <w:rFonts w:cstheme="minorHAnsi"/>
                <w:sz w:val="20"/>
                <w:szCs w:val="20"/>
              </w:rPr>
              <w:t xml:space="preserve">    </w:t>
            </w:r>
            <w:r>
              <w:rPr>
                <w:rFonts w:cstheme="minorHAnsi"/>
                <w:i/>
                <w:iCs/>
                <w:sz w:val="20"/>
                <w:szCs w:val="20"/>
              </w:rPr>
              <w:t xml:space="preserve">If Yes, answer (2) through (5) below: </w:t>
            </w:r>
          </w:p>
        </w:tc>
        <w:tc>
          <w:tcPr>
            <w:tcW w:w="1770" w:type="dxa"/>
            <w:gridSpan w:val="2"/>
            <w:tcBorders>
              <w:top w:val="single" w:sz="4" w:space="0" w:color="auto"/>
              <w:left w:val="nil"/>
              <w:bottom w:val="single" w:sz="4" w:space="0" w:color="auto"/>
            </w:tcBorders>
          </w:tcPr>
          <w:p w14:paraId="0D8F634B" w14:textId="5FDD82C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11CC4DD5" w14:textId="77777777" w:rsidTr="00FF0D2D">
        <w:trPr>
          <w:cantSplit/>
          <w:trHeight w:val="1070"/>
        </w:trPr>
        <w:tc>
          <w:tcPr>
            <w:tcW w:w="11070" w:type="dxa"/>
            <w:gridSpan w:val="67"/>
            <w:tcBorders>
              <w:top w:val="single" w:sz="4" w:space="0" w:color="auto"/>
              <w:bottom w:val="single" w:sz="4" w:space="0" w:color="auto"/>
            </w:tcBorders>
            <w:shd w:val="clear" w:color="auto" w:fill="FBE4D5" w:themeFill="accent2" w:themeFillTint="33"/>
          </w:tcPr>
          <w:p w14:paraId="0218F06E" w14:textId="1B7D6CBD" w:rsidR="0068483C" w:rsidRDefault="0068483C" w:rsidP="0068483C">
            <w:pPr>
              <w:pStyle w:val="NoSpacing"/>
              <w:rPr>
                <w:rFonts w:cstheme="minorHAnsi"/>
                <w:sz w:val="20"/>
                <w:szCs w:val="20"/>
              </w:rPr>
            </w:pPr>
            <w:r>
              <w:rPr>
                <w:rFonts w:cstheme="minorHAnsi"/>
                <w:sz w:val="20"/>
                <w:szCs w:val="20"/>
              </w:rPr>
              <w:t xml:space="preserve">The USDA currently has organic equivalency arrangements with the following countries/entities: Canada, the European Union, Japan, Taiwan, Korea, Switzerland, and the United Kingdom. Depending on the destination of organic product, various production, handling, and labeling requirements, in addition to NOP standards, may be applicable. For additional details on equivalency arrangement requirements, please visit </w:t>
            </w:r>
            <w:r w:rsidRPr="0092426E">
              <w:rPr>
                <w:rFonts w:cstheme="minorHAnsi"/>
                <w:b/>
                <w:bCs/>
                <w:sz w:val="20"/>
                <w:szCs w:val="20"/>
              </w:rPr>
              <w:t>w</w:t>
            </w:r>
            <w:r>
              <w:rPr>
                <w:rFonts w:cstheme="minorHAnsi"/>
                <w:b/>
                <w:bCs/>
                <w:sz w:val="20"/>
                <w:szCs w:val="20"/>
              </w:rPr>
              <w:t>w</w:t>
            </w:r>
            <w:r w:rsidRPr="0092426E">
              <w:rPr>
                <w:rFonts w:cstheme="minorHAnsi"/>
                <w:b/>
                <w:bCs/>
                <w:sz w:val="20"/>
                <w:szCs w:val="20"/>
              </w:rPr>
              <w:t>w.ams.usda.gov/services/organic-certification/international-trade</w:t>
            </w:r>
            <w:r>
              <w:rPr>
                <w:rFonts w:cstheme="minorHAnsi"/>
                <w:sz w:val="20"/>
                <w:szCs w:val="20"/>
              </w:rPr>
              <w:t xml:space="preserve">.  </w:t>
            </w:r>
          </w:p>
        </w:tc>
      </w:tr>
      <w:tr w:rsidR="0068483C" w:rsidRPr="00C36EF1" w14:paraId="30975062" w14:textId="77777777" w:rsidTr="00FF0D2D">
        <w:trPr>
          <w:cantSplit/>
          <w:trHeight w:val="620"/>
        </w:trPr>
        <w:tc>
          <w:tcPr>
            <w:tcW w:w="11070" w:type="dxa"/>
            <w:gridSpan w:val="67"/>
            <w:tcBorders>
              <w:top w:val="single" w:sz="4" w:space="0" w:color="auto"/>
              <w:bottom w:val="nil"/>
            </w:tcBorders>
          </w:tcPr>
          <w:p w14:paraId="08037288" w14:textId="77777777" w:rsidR="0068483C" w:rsidRDefault="0068483C" w:rsidP="0068483C">
            <w:pPr>
              <w:pStyle w:val="NoSpacing"/>
              <w:rPr>
                <w:rFonts w:cstheme="minorHAnsi"/>
                <w:sz w:val="20"/>
                <w:szCs w:val="20"/>
              </w:rPr>
            </w:pPr>
            <w:r>
              <w:rPr>
                <w:rFonts w:cstheme="minorHAnsi"/>
                <w:sz w:val="20"/>
                <w:szCs w:val="20"/>
              </w:rPr>
              <w:t>2. List the countries or regions you export organic products/ingredients to:</w:t>
            </w:r>
          </w:p>
          <w:p w14:paraId="18773775" w14:textId="05FBC659" w:rsidR="0068483C" w:rsidRPr="00CA32F2" w:rsidRDefault="0068483C" w:rsidP="0068483C">
            <w:pPr>
              <w:pStyle w:val="NoSpacing"/>
              <w:rPr>
                <w:rFonts w:cstheme="minorHAnsi"/>
                <w:i/>
                <w:iCs/>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Canada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European Union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Japan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Taiwan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Korea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Switzerland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United Kingdom</w:t>
            </w:r>
          </w:p>
        </w:tc>
      </w:tr>
      <w:tr w:rsidR="0068483C" w:rsidRPr="00C36EF1" w14:paraId="653F2FA0" w14:textId="77777777" w:rsidTr="00FF0D2D">
        <w:trPr>
          <w:cantSplit/>
          <w:trHeight w:val="440"/>
        </w:trPr>
        <w:tc>
          <w:tcPr>
            <w:tcW w:w="11070" w:type="dxa"/>
            <w:gridSpan w:val="67"/>
            <w:tcBorders>
              <w:top w:val="nil"/>
              <w:bottom w:val="nil"/>
            </w:tcBorders>
          </w:tcPr>
          <w:p w14:paraId="1B7EA9A7" w14:textId="211E2EEF" w:rsidR="0068483C" w:rsidRDefault="0068483C" w:rsidP="0068483C">
            <w:pPr>
              <w:pStyle w:val="NoSpacing"/>
              <w:rPr>
                <w:rFonts w:cstheme="minorHAnsi"/>
                <w:sz w:val="20"/>
                <w:szCs w:val="20"/>
              </w:rPr>
            </w:pPr>
            <w:r>
              <w:rPr>
                <w:rFonts w:cstheme="minorHAnsi"/>
                <w:sz w:val="20"/>
                <w:szCs w:val="20"/>
              </w:rPr>
              <w:t xml:space="preserve">3. List the products that you plan to export: </w:t>
            </w:r>
            <w:r>
              <w:rPr>
                <w:rFonts w:cstheme="minorHAnsi"/>
                <w:sz w:val="20"/>
                <w:szCs w:val="20"/>
              </w:rPr>
              <w:fldChar w:fldCharType="begin">
                <w:ffData>
                  <w:name w:val=""/>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5824CB1E" w14:textId="77777777" w:rsidTr="00FF0D2D">
        <w:trPr>
          <w:cantSplit/>
          <w:trHeight w:val="593"/>
        </w:trPr>
        <w:tc>
          <w:tcPr>
            <w:tcW w:w="9289" w:type="dxa"/>
            <w:gridSpan w:val="64"/>
            <w:tcBorders>
              <w:top w:val="nil"/>
              <w:bottom w:val="nil"/>
              <w:right w:val="nil"/>
            </w:tcBorders>
          </w:tcPr>
          <w:p w14:paraId="214D564B" w14:textId="0F593113" w:rsidR="0068483C" w:rsidRPr="001C4442" w:rsidRDefault="0068483C" w:rsidP="0068483C">
            <w:pPr>
              <w:pStyle w:val="NoSpacing"/>
              <w:rPr>
                <w:rFonts w:cstheme="minorHAnsi"/>
                <w:i/>
                <w:iCs/>
                <w:sz w:val="18"/>
                <w:szCs w:val="18"/>
              </w:rPr>
            </w:pPr>
            <w:r>
              <w:rPr>
                <w:rFonts w:cstheme="minorHAnsi"/>
                <w:sz w:val="20"/>
                <w:szCs w:val="20"/>
              </w:rPr>
              <w:t>4. Have all ingredients for products intended for export been verified as compliant to the equivalency arrangement with all applicable entities?</w:t>
            </w:r>
          </w:p>
        </w:tc>
        <w:tc>
          <w:tcPr>
            <w:tcW w:w="1781" w:type="dxa"/>
            <w:gridSpan w:val="3"/>
            <w:tcBorders>
              <w:top w:val="nil"/>
              <w:left w:val="nil"/>
              <w:bottom w:val="nil"/>
            </w:tcBorders>
          </w:tcPr>
          <w:p w14:paraId="5EBEC8A8" w14:textId="133E177A"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189DBF83" w14:textId="77777777" w:rsidTr="00FF0D2D">
        <w:trPr>
          <w:cantSplit/>
          <w:trHeight w:val="530"/>
        </w:trPr>
        <w:tc>
          <w:tcPr>
            <w:tcW w:w="9289" w:type="dxa"/>
            <w:gridSpan w:val="64"/>
            <w:tcBorders>
              <w:top w:val="nil"/>
              <w:bottom w:val="single" w:sz="4" w:space="0" w:color="auto"/>
              <w:right w:val="nil"/>
            </w:tcBorders>
          </w:tcPr>
          <w:p w14:paraId="47DA8FFD" w14:textId="3772453C" w:rsidR="0068483C" w:rsidRDefault="0068483C" w:rsidP="0068483C">
            <w:pPr>
              <w:pStyle w:val="NoSpacing"/>
              <w:rPr>
                <w:rFonts w:cstheme="minorHAnsi"/>
                <w:sz w:val="20"/>
                <w:szCs w:val="20"/>
              </w:rPr>
            </w:pPr>
            <w:r>
              <w:rPr>
                <w:rFonts w:cstheme="minorHAnsi"/>
                <w:sz w:val="20"/>
                <w:szCs w:val="20"/>
              </w:rPr>
              <w:t>5.  Have all labels for products intended for export been submitted to MDA for approval?</w:t>
            </w:r>
          </w:p>
          <w:p w14:paraId="57B9495E" w14:textId="3CABA7CF" w:rsidR="0068483C" w:rsidRPr="001C4442" w:rsidRDefault="0068483C" w:rsidP="0068483C">
            <w:pPr>
              <w:pStyle w:val="NoSpacing"/>
              <w:ind w:left="150"/>
              <w:rPr>
                <w:rFonts w:cstheme="minorHAnsi"/>
                <w:i/>
                <w:iCs/>
                <w:sz w:val="20"/>
                <w:szCs w:val="20"/>
              </w:rPr>
            </w:pPr>
            <w:r>
              <w:rPr>
                <w:rFonts w:cstheme="minorHAnsi"/>
                <w:sz w:val="20"/>
                <w:szCs w:val="20"/>
              </w:rPr>
              <w:t xml:space="preserve">    </w:t>
            </w:r>
            <w:r>
              <w:rPr>
                <w:rFonts w:cstheme="minorHAnsi"/>
                <w:i/>
                <w:iCs/>
                <w:sz w:val="20"/>
                <w:szCs w:val="20"/>
              </w:rPr>
              <w:t>If No, submit all labels with this OSP.</w:t>
            </w:r>
          </w:p>
        </w:tc>
        <w:tc>
          <w:tcPr>
            <w:tcW w:w="1781" w:type="dxa"/>
            <w:gridSpan w:val="3"/>
            <w:tcBorders>
              <w:top w:val="nil"/>
              <w:left w:val="nil"/>
              <w:bottom w:val="single" w:sz="4" w:space="0" w:color="auto"/>
            </w:tcBorders>
          </w:tcPr>
          <w:p w14:paraId="7A408791" w14:textId="1C683321"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18F57F13" w14:textId="77777777" w:rsidTr="00FF0D2D">
        <w:trPr>
          <w:cantSplit/>
          <w:trHeight w:val="360"/>
        </w:trPr>
        <w:tc>
          <w:tcPr>
            <w:tcW w:w="5655" w:type="dxa"/>
            <w:gridSpan w:val="30"/>
            <w:tcBorders>
              <w:top w:val="single" w:sz="4" w:space="0" w:color="auto"/>
              <w:bottom w:val="single" w:sz="4" w:space="0" w:color="auto"/>
              <w:right w:val="nil"/>
            </w:tcBorders>
            <w:shd w:val="clear" w:color="auto" w:fill="C5E0B3" w:themeFill="accent6" w:themeFillTint="66"/>
          </w:tcPr>
          <w:p w14:paraId="394FAE3F" w14:textId="1ACE24DF" w:rsidR="0068483C" w:rsidRPr="0092426E" w:rsidRDefault="0068483C" w:rsidP="0068483C">
            <w:pPr>
              <w:pStyle w:val="NoSpacing"/>
              <w:rPr>
                <w:rFonts w:cstheme="minorHAnsi"/>
                <w:b/>
                <w:bCs/>
              </w:rPr>
            </w:pPr>
            <w:r>
              <w:rPr>
                <w:rFonts w:cstheme="minorHAnsi"/>
                <w:b/>
                <w:bCs/>
              </w:rPr>
              <w:t>Section 14: Recordkeeping &amp; Audit Control System</w:t>
            </w:r>
          </w:p>
        </w:tc>
        <w:tc>
          <w:tcPr>
            <w:tcW w:w="5415" w:type="dxa"/>
            <w:gridSpan w:val="37"/>
            <w:tcBorders>
              <w:top w:val="single" w:sz="4" w:space="0" w:color="auto"/>
              <w:left w:val="nil"/>
              <w:bottom w:val="single" w:sz="4" w:space="0" w:color="auto"/>
            </w:tcBorders>
            <w:shd w:val="clear" w:color="auto" w:fill="C5E0B3" w:themeFill="accent6" w:themeFillTint="66"/>
          </w:tcPr>
          <w:p w14:paraId="39B968C7" w14:textId="5FAA1891" w:rsidR="0068483C" w:rsidRPr="0092426E" w:rsidRDefault="0068483C" w:rsidP="0068483C">
            <w:pPr>
              <w:pStyle w:val="NoSpacing"/>
              <w:jc w:val="right"/>
              <w:rPr>
                <w:rFonts w:cstheme="minorHAnsi"/>
                <w:b/>
                <w:bCs/>
              </w:rPr>
            </w:pPr>
            <w:r>
              <w:rPr>
                <w:rFonts w:cstheme="minorHAnsi"/>
                <w:b/>
                <w:bCs/>
              </w:rPr>
              <w:t>NOP §205.103</w:t>
            </w:r>
          </w:p>
        </w:tc>
      </w:tr>
      <w:tr w:rsidR="0068483C" w:rsidRPr="00C36EF1" w14:paraId="473ECDDE" w14:textId="77777777" w:rsidTr="00FF0D2D">
        <w:trPr>
          <w:cantSplit/>
          <w:trHeight w:val="1268"/>
        </w:trPr>
        <w:tc>
          <w:tcPr>
            <w:tcW w:w="11070" w:type="dxa"/>
            <w:gridSpan w:val="67"/>
            <w:tcBorders>
              <w:top w:val="single" w:sz="4" w:space="0" w:color="auto"/>
              <w:bottom w:val="single" w:sz="4" w:space="0" w:color="auto"/>
            </w:tcBorders>
            <w:shd w:val="clear" w:color="auto" w:fill="FBE4D5" w:themeFill="accent2" w:themeFillTint="33"/>
          </w:tcPr>
          <w:p w14:paraId="58D0399B" w14:textId="69071897" w:rsidR="0068483C" w:rsidRDefault="0068483C" w:rsidP="0068483C">
            <w:pPr>
              <w:pStyle w:val="NoSpacing"/>
              <w:rPr>
                <w:rFonts w:cstheme="minorHAnsi"/>
                <w:sz w:val="20"/>
                <w:szCs w:val="20"/>
              </w:rPr>
            </w:pPr>
            <w:r>
              <w:rPr>
                <w:rFonts w:cstheme="minorHAnsi"/>
                <w:sz w:val="20"/>
                <w:szCs w:val="20"/>
              </w:rPr>
              <w:t xml:space="preserve">NOP standards require that records disclose all activities and transactions of the operation and demonstrate compliance with NOP regulations. Records must track finished organic products back to all ingredients and verify all ingredients as certified organic. Amounts of organic finished products must balance with the amounts of organic ingredients purchased. Records must be kept for 5 years after their creation and all records must be accessible to the inspector, MDA, and the NOP. All relevant documents must identify products as organic. </w:t>
            </w:r>
          </w:p>
        </w:tc>
      </w:tr>
      <w:tr w:rsidR="0068483C" w:rsidRPr="00C36EF1" w14:paraId="29A6961E" w14:textId="77777777" w:rsidTr="00FF0D2D">
        <w:trPr>
          <w:cantSplit/>
          <w:trHeight w:val="260"/>
        </w:trPr>
        <w:tc>
          <w:tcPr>
            <w:tcW w:w="11070" w:type="dxa"/>
            <w:gridSpan w:val="67"/>
            <w:tcBorders>
              <w:top w:val="single" w:sz="4" w:space="0" w:color="auto"/>
              <w:bottom w:val="nil"/>
            </w:tcBorders>
          </w:tcPr>
          <w:p w14:paraId="154F98D3" w14:textId="59039B03" w:rsidR="0068483C" w:rsidRDefault="0068483C" w:rsidP="0068483C">
            <w:pPr>
              <w:pStyle w:val="NoSpacing"/>
              <w:rPr>
                <w:rFonts w:cstheme="minorHAnsi"/>
                <w:sz w:val="20"/>
                <w:szCs w:val="20"/>
              </w:rPr>
            </w:pPr>
            <w:r>
              <w:rPr>
                <w:rFonts w:cstheme="minorHAnsi"/>
                <w:sz w:val="20"/>
                <w:szCs w:val="20"/>
              </w:rPr>
              <w:t>1. Select the types of documents you use to track organic products:</w:t>
            </w:r>
          </w:p>
        </w:tc>
      </w:tr>
      <w:tr w:rsidR="0068483C" w:rsidRPr="00C36EF1" w14:paraId="373CD6C3" w14:textId="77777777" w:rsidTr="00FF0D2D">
        <w:trPr>
          <w:cantSplit/>
          <w:trHeight w:val="188"/>
        </w:trPr>
        <w:tc>
          <w:tcPr>
            <w:tcW w:w="11070" w:type="dxa"/>
            <w:gridSpan w:val="67"/>
            <w:tcBorders>
              <w:top w:val="nil"/>
              <w:bottom w:val="nil"/>
            </w:tcBorders>
          </w:tcPr>
          <w:p w14:paraId="1D328C4B" w14:textId="47DA25F2" w:rsidR="0068483C" w:rsidRDefault="0068483C" w:rsidP="0068483C">
            <w:pPr>
              <w:pStyle w:val="NoSpacing"/>
              <w:rPr>
                <w:rFonts w:cstheme="minorHAnsi"/>
                <w:sz w:val="20"/>
                <w:szCs w:val="20"/>
              </w:rPr>
            </w:pPr>
            <w:r>
              <w:rPr>
                <w:rFonts w:cstheme="minorHAnsi"/>
                <w:sz w:val="20"/>
                <w:szCs w:val="20"/>
              </w:rPr>
              <w:t xml:space="preserve">  (a) Incoming products:</w:t>
            </w:r>
          </w:p>
        </w:tc>
      </w:tr>
      <w:tr w:rsidR="0068483C" w:rsidRPr="00C36EF1" w14:paraId="0CBABE63" w14:textId="77777777" w:rsidTr="00FF0D2D">
        <w:trPr>
          <w:cantSplit/>
          <w:trHeight w:val="1178"/>
        </w:trPr>
        <w:tc>
          <w:tcPr>
            <w:tcW w:w="2842" w:type="dxa"/>
            <w:gridSpan w:val="9"/>
            <w:tcBorders>
              <w:top w:val="nil"/>
              <w:bottom w:val="nil"/>
              <w:right w:val="nil"/>
            </w:tcBorders>
          </w:tcPr>
          <w:p w14:paraId="35EE0E4F"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Bills of lading</w:t>
            </w:r>
          </w:p>
          <w:p w14:paraId="1BAC3D93"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Certificates of analysis</w:t>
            </w:r>
          </w:p>
          <w:p w14:paraId="146E1C0B"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Contracts</w:t>
            </w:r>
          </w:p>
          <w:p w14:paraId="2C8A65F0" w14:textId="201188C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Quality test results</w:t>
            </w:r>
          </w:p>
        </w:tc>
        <w:tc>
          <w:tcPr>
            <w:tcW w:w="2813" w:type="dxa"/>
            <w:gridSpan w:val="21"/>
            <w:tcBorders>
              <w:top w:val="nil"/>
              <w:left w:val="nil"/>
              <w:bottom w:val="nil"/>
              <w:right w:val="nil"/>
            </w:tcBorders>
          </w:tcPr>
          <w:p w14:paraId="120215DD"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Invoices</w:t>
            </w:r>
          </w:p>
          <w:p w14:paraId="385A5707"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Supplier organic certificates</w:t>
            </w:r>
          </w:p>
          <w:p w14:paraId="4B0A82C7"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Purchase orders</w:t>
            </w:r>
          </w:p>
          <w:p w14:paraId="547565C7" w14:textId="7EE5C8E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Receipts</w:t>
            </w:r>
          </w:p>
        </w:tc>
        <w:tc>
          <w:tcPr>
            <w:tcW w:w="2812" w:type="dxa"/>
            <w:gridSpan w:val="21"/>
            <w:tcBorders>
              <w:top w:val="nil"/>
              <w:left w:val="nil"/>
              <w:bottom w:val="nil"/>
              <w:right w:val="nil"/>
            </w:tcBorders>
          </w:tcPr>
          <w:p w14:paraId="021E9601"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Receiving records</w:t>
            </w:r>
          </w:p>
          <w:p w14:paraId="012628D4"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Customs forms</w:t>
            </w:r>
          </w:p>
          <w:p w14:paraId="7F4A4A57"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Transaction certificates</w:t>
            </w:r>
          </w:p>
          <w:p w14:paraId="36CE68F9" w14:textId="7DE5EC3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Scale tickets</w:t>
            </w:r>
          </w:p>
        </w:tc>
        <w:tc>
          <w:tcPr>
            <w:tcW w:w="2603" w:type="dxa"/>
            <w:gridSpan w:val="16"/>
            <w:tcBorders>
              <w:top w:val="nil"/>
              <w:left w:val="nil"/>
              <w:bottom w:val="nil"/>
            </w:tcBorders>
          </w:tcPr>
          <w:p w14:paraId="6003115C"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Receiving summary log</w:t>
            </w:r>
          </w:p>
          <w:p w14:paraId="2B984C7A" w14:textId="28FCE53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2C12EB03" w14:textId="77777777" w:rsidTr="00FF0D2D">
        <w:trPr>
          <w:cantSplit/>
          <w:trHeight w:val="260"/>
        </w:trPr>
        <w:tc>
          <w:tcPr>
            <w:tcW w:w="11070" w:type="dxa"/>
            <w:gridSpan w:val="67"/>
            <w:tcBorders>
              <w:top w:val="nil"/>
              <w:bottom w:val="nil"/>
            </w:tcBorders>
          </w:tcPr>
          <w:p w14:paraId="2B425DBD" w14:textId="57F01EE8" w:rsidR="0068483C" w:rsidRDefault="0068483C" w:rsidP="0068483C">
            <w:pPr>
              <w:pStyle w:val="NoSpacing"/>
              <w:rPr>
                <w:rFonts w:cstheme="minorHAnsi"/>
                <w:sz w:val="20"/>
                <w:szCs w:val="20"/>
              </w:rPr>
            </w:pPr>
            <w:r>
              <w:rPr>
                <w:rFonts w:cstheme="minorHAnsi"/>
                <w:sz w:val="20"/>
                <w:szCs w:val="20"/>
              </w:rPr>
              <w:t xml:space="preserve">  (b) In process:</w:t>
            </w:r>
          </w:p>
        </w:tc>
      </w:tr>
      <w:tr w:rsidR="0068483C" w:rsidRPr="00C36EF1" w14:paraId="0D1C2ACB" w14:textId="77777777" w:rsidTr="00FF0D2D">
        <w:trPr>
          <w:cantSplit/>
          <w:trHeight w:val="1700"/>
        </w:trPr>
        <w:tc>
          <w:tcPr>
            <w:tcW w:w="3768" w:type="dxa"/>
            <w:gridSpan w:val="16"/>
            <w:tcBorders>
              <w:top w:val="nil"/>
              <w:bottom w:val="nil"/>
              <w:right w:val="nil"/>
            </w:tcBorders>
          </w:tcPr>
          <w:p w14:paraId="3EDBAE31"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Equipment cleanout logs</w:t>
            </w:r>
          </w:p>
          <w:p w14:paraId="610CD05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Ingredient inventory logs</w:t>
            </w:r>
          </w:p>
          <w:p w14:paraId="5E01D776"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Ingredient inspection forms</w:t>
            </w:r>
          </w:p>
          <w:p w14:paraId="6BA6F15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Finished product inventory logs</w:t>
            </w:r>
          </w:p>
          <w:p w14:paraId="644C5FC6"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Ingredient usage reports</w:t>
            </w:r>
          </w:p>
          <w:p w14:paraId="35AB78B6" w14:textId="6B216734"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Production summary records</w:t>
            </w:r>
          </w:p>
        </w:tc>
        <w:tc>
          <w:tcPr>
            <w:tcW w:w="3773" w:type="dxa"/>
            <w:gridSpan w:val="27"/>
            <w:tcBorders>
              <w:top w:val="nil"/>
              <w:left w:val="nil"/>
              <w:bottom w:val="nil"/>
              <w:right w:val="nil"/>
            </w:tcBorders>
          </w:tcPr>
          <w:p w14:paraId="3ABA222C"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Blending reports</w:t>
            </w:r>
          </w:p>
          <w:p w14:paraId="60CE0783"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Quality assurance reports</w:t>
            </w:r>
          </w:p>
          <w:p w14:paraId="19C715E7"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Production reports</w:t>
            </w:r>
          </w:p>
          <w:p w14:paraId="43BEAC6C"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Packaging reports</w:t>
            </w:r>
          </w:p>
          <w:p w14:paraId="262D7218"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Shrinkage logs</w:t>
            </w:r>
          </w:p>
          <w:p w14:paraId="0E42A5E7" w14:textId="59F7C2CF"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Product specification sheets</w:t>
            </w:r>
          </w:p>
        </w:tc>
        <w:tc>
          <w:tcPr>
            <w:tcW w:w="3529" w:type="dxa"/>
            <w:gridSpan w:val="24"/>
            <w:tcBorders>
              <w:top w:val="nil"/>
              <w:left w:val="nil"/>
              <w:bottom w:val="nil"/>
            </w:tcBorders>
          </w:tcPr>
          <w:p w14:paraId="2DFC2715"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Batch recipes</w:t>
            </w:r>
          </w:p>
          <w:p w14:paraId="253DDE32"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Waste logs</w:t>
            </w:r>
          </w:p>
          <w:p w14:paraId="4BF4E5AE" w14:textId="395963D8"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0559F502" w14:textId="77777777" w:rsidTr="00FF0D2D">
        <w:trPr>
          <w:cantSplit/>
          <w:trHeight w:val="710"/>
        </w:trPr>
        <w:tc>
          <w:tcPr>
            <w:tcW w:w="11070" w:type="dxa"/>
            <w:gridSpan w:val="67"/>
            <w:tcBorders>
              <w:top w:val="nil"/>
              <w:bottom w:val="nil"/>
            </w:tcBorders>
          </w:tcPr>
          <w:p w14:paraId="0A354009" w14:textId="41CCDBEF" w:rsidR="0068483C" w:rsidRDefault="0068483C" w:rsidP="0068483C">
            <w:pPr>
              <w:pStyle w:val="NoSpacing"/>
              <w:rPr>
                <w:rFonts w:cstheme="minorHAnsi"/>
                <w:sz w:val="20"/>
                <w:szCs w:val="20"/>
              </w:rPr>
            </w:pPr>
            <w:r>
              <w:rPr>
                <w:rFonts w:cstheme="minorHAnsi"/>
                <w:sz w:val="20"/>
                <w:szCs w:val="20"/>
              </w:rPr>
              <w:t xml:space="preserve">  (c) In storage:</w:t>
            </w:r>
          </w:p>
          <w:p w14:paraId="5F4F6EC9" w14:textId="655C3BB2"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Finished product inventory reports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Ingredient inventory reports    </w:t>
            </w:r>
            <w:r w:rsidR="00604E64">
              <w:rPr>
                <w:rFonts w:cstheme="minorHAnsi"/>
                <w:sz w:val="20"/>
                <w:szCs w:val="20"/>
              </w:rPr>
              <w:fldChar w:fldCharType="begin">
                <w:ffData>
                  <w:name w:val="Check1"/>
                  <w:enabled/>
                  <w:calcOnExit w:val="0"/>
                  <w:checkBox>
                    <w:sizeAuto/>
                    <w:default w:val="0"/>
                  </w:checkBox>
                </w:ffData>
              </w:fldChar>
            </w:r>
            <w:r w:rsidR="00604E64">
              <w:rPr>
                <w:rFonts w:cstheme="minorHAnsi"/>
                <w:sz w:val="20"/>
                <w:szCs w:val="20"/>
              </w:rPr>
              <w:instrText xml:space="preserve"> FORMCHECKBOX </w:instrText>
            </w:r>
            <w:r w:rsidR="00604E64">
              <w:rPr>
                <w:rFonts w:cstheme="minorHAnsi"/>
                <w:sz w:val="20"/>
                <w:szCs w:val="20"/>
              </w:rPr>
            </w:r>
            <w:r w:rsidR="00604E64">
              <w:rPr>
                <w:rFonts w:cstheme="minorHAnsi"/>
                <w:sz w:val="20"/>
                <w:szCs w:val="20"/>
              </w:rPr>
              <w:fldChar w:fldCharType="separate"/>
            </w:r>
            <w:r w:rsidR="00604E64">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1507685" w14:textId="77777777" w:rsidTr="00FF0D2D">
        <w:trPr>
          <w:cantSplit/>
          <w:trHeight w:val="260"/>
        </w:trPr>
        <w:tc>
          <w:tcPr>
            <w:tcW w:w="11070" w:type="dxa"/>
            <w:gridSpan w:val="67"/>
            <w:tcBorders>
              <w:top w:val="nil"/>
              <w:bottom w:val="nil"/>
            </w:tcBorders>
          </w:tcPr>
          <w:p w14:paraId="437B6EA5" w14:textId="7EDF5FB9" w:rsidR="0068483C" w:rsidRDefault="0068483C" w:rsidP="0068483C">
            <w:pPr>
              <w:pStyle w:val="NoSpacing"/>
              <w:rPr>
                <w:rFonts w:cstheme="minorHAnsi"/>
                <w:sz w:val="20"/>
                <w:szCs w:val="20"/>
              </w:rPr>
            </w:pPr>
            <w:r>
              <w:rPr>
                <w:rFonts w:cstheme="minorHAnsi"/>
                <w:sz w:val="20"/>
                <w:szCs w:val="20"/>
              </w:rPr>
              <w:t xml:space="preserve">  (d) Outgoing</w:t>
            </w:r>
          </w:p>
        </w:tc>
      </w:tr>
      <w:tr w:rsidR="0068483C" w:rsidRPr="00C36EF1" w14:paraId="18A28845" w14:textId="77777777" w:rsidTr="00FF0D2D">
        <w:trPr>
          <w:cantSplit/>
          <w:trHeight w:val="1160"/>
        </w:trPr>
        <w:tc>
          <w:tcPr>
            <w:tcW w:w="3114" w:type="dxa"/>
            <w:gridSpan w:val="11"/>
            <w:tcBorders>
              <w:top w:val="nil"/>
              <w:bottom w:val="nil"/>
              <w:right w:val="nil"/>
            </w:tcBorders>
          </w:tcPr>
          <w:p w14:paraId="6CF44BDA"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Transaction certificates</w:t>
            </w:r>
          </w:p>
          <w:p w14:paraId="34CB65EC"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Transport unit inspection forms</w:t>
            </w:r>
          </w:p>
          <w:p w14:paraId="23FC1849"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Phytosanitary certificates</w:t>
            </w:r>
          </w:p>
          <w:p w14:paraId="0C7F9EB5" w14:textId="60D66A1B"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Sales invoices</w:t>
            </w:r>
          </w:p>
        </w:tc>
        <w:tc>
          <w:tcPr>
            <w:tcW w:w="2366" w:type="dxa"/>
            <w:gridSpan w:val="15"/>
            <w:tcBorders>
              <w:top w:val="nil"/>
              <w:left w:val="nil"/>
              <w:bottom w:val="nil"/>
              <w:right w:val="nil"/>
            </w:tcBorders>
          </w:tcPr>
          <w:p w14:paraId="7A93FD56"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Shipping summary log</w:t>
            </w:r>
          </w:p>
          <w:p w14:paraId="2767C35F"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Audit control register</w:t>
            </w:r>
          </w:p>
          <w:p w14:paraId="655CEAEA"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Organic certificates</w:t>
            </w:r>
          </w:p>
          <w:p w14:paraId="16F84D8A" w14:textId="661ED020"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Sales orders</w:t>
            </w:r>
          </w:p>
        </w:tc>
        <w:tc>
          <w:tcPr>
            <w:tcW w:w="2636" w:type="dxa"/>
            <w:gridSpan w:val="21"/>
            <w:tcBorders>
              <w:top w:val="nil"/>
              <w:left w:val="nil"/>
              <w:bottom w:val="nil"/>
              <w:right w:val="nil"/>
            </w:tcBorders>
          </w:tcPr>
          <w:p w14:paraId="2DE9C284"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Sales summary log</w:t>
            </w:r>
          </w:p>
          <w:p w14:paraId="22B2E5FC"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Export declaration forms</w:t>
            </w:r>
          </w:p>
          <w:p w14:paraId="76997FEA"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Scale tickets</w:t>
            </w:r>
          </w:p>
          <w:p w14:paraId="4EC35B0F" w14:textId="46157B5D"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Bills of lading</w:t>
            </w:r>
          </w:p>
        </w:tc>
        <w:tc>
          <w:tcPr>
            <w:tcW w:w="2954" w:type="dxa"/>
            <w:gridSpan w:val="20"/>
            <w:tcBorders>
              <w:top w:val="nil"/>
              <w:left w:val="nil"/>
              <w:bottom w:val="nil"/>
            </w:tcBorders>
          </w:tcPr>
          <w:p w14:paraId="63376548" w14:textId="77777777"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Purchase orders</w:t>
            </w:r>
          </w:p>
          <w:p w14:paraId="43511514" w14:textId="015300F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 xml:space="preserve">Other (describe):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1856EC74" w14:textId="77777777" w:rsidTr="00FF0D2D">
        <w:trPr>
          <w:cantSplit/>
          <w:trHeight w:val="432"/>
        </w:trPr>
        <w:tc>
          <w:tcPr>
            <w:tcW w:w="11070" w:type="dxa"/>
            <w:gridSpan w:val="67"/>
            <w:tcBorders>
              <w:top w:val="nil"/>
              <w:bottom w:val="nil"/>
            </w:tcBorders>
          </w:tcPr>
          <w:p w14:paraId="2CAD8869" w14:textId="2EEC2F3B" w:rsidR="0068483C" w:rsidRDefault="0068483C" w:rsidP="0068483C">
            <w:pPr>
              <w:pStyle w:val="NoSpacing"/>
              <w:rPr>
                <w:rFonts w:cstheme="minorHAnsi"/>
                <w:sz w:val="20"/>
                <w:szCs w:val="20"/>
              </w:rPr>
            </w:pPr>
            <w:r>
              <w:rPr>
                <w:rFonts w:cstheme="minorHAnsi"/>
                <w:sz w:val="20"/>
                <w:szCs w:val="20"/>
              </w:rPr>
              <w:t xml:space="preserve">2. Describe your lot numbering system (for retail and wholesale, as applicable):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693FC213" w14:textId="77777777" w:rsidTr="00FF0D2D">
        <w:trPr>
          <w:cantSplit/>
          <w:trHeight w:val="432"/>
        </w:trPr>
        <w:tc>
          <w:tcPr>
            <w:tcW w:w="11070" w:type="dxa"/>
            <w:gridSpan w:val="67"/>
            <w:tcBorders>
              <w:top w:val="nil"/>
              <w:bottom w:val="nil"/>
            </w:tcBorders>
          </w:tcPr>
          <w:p w14:paraId="4A4C3951" w14:textId="761E0199" w:rsidR="0068483C" w:rsidRDefault="0068483C" w:rsidP="0068483C">
            <w:pPr>
              <w:pStyle w:val="NoSpacing"/>
              <w:rPr>
                <w:rFonts w:cstheme="minorHAnsi"/>
                <w:sz w:val="20"/>
                <w:szCs w:val="20"/>
              </w:rPr>
            </w:pPr>
            <w:r>
              <w:rPr>
                <w:rFonts w:cstheme="minorHAnsi"/>
                <w:sz w:val="20"/>
                <w:szCs w:val="20"/>
              </w:rPr>
              <w:t xml:space="preserve">For the following questions, you may use a flow chart to assist in answering/describing your processes.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Pr>
                <w:rFonts w:cstheme="minorHAnsi"/>
                <w:sz w:val="20"/>
                <w:szCs w:val="20"/>
              </w:rPr>
              <w:t>Flow chart attached</w:t>
            </w:r>
          </w:p>
        </w:tc>
      </w:tr>
      <w:tr w:rsidR="0068483C" w:rsidRPr="00C36EF1" w14:paraId="7DA2F1B5" w14:textId="77777777" w:rsidTr="00FF0D2D">
        <w:trPr>
          <w:cantSplit/>
          <w:trHeight w:val="638"/>
        </w:trPr>
        <w:tc>
          <w:tcPr>
            <w:tcW w:w="11070" w:type="dxa"/>
            <w:gridSpan w:val="67"/>
            <w:tcBorders>
              <w:top w:val="nil"/>
              <w:bottom w:val="nil"/>
            </w:tcBorders>
          </w:tcPr>
          <w:p w14:paraId="3838FF32" w14:textId="040EE2D1" w:rsidR="0068483C" w:rsidRDefault="0068483C" w:rsidP="0068483C">
            <w:pPr>
              <w:pStyle w:val="NoSpacing"/>
              <w:rPr>
                <w:rFonts w:cstheme="minorHAnsi"/>
                <w:sz w:val="20"/>
                <w:szCs w:val="20"/>
              </w:rPr>
            </w:pPr>
            <w:r>
              <w:rPr>
                <w:rFonts w:cstheme="minorHAnsi"/>
                <w:sz w:val="20"/>
                <w:szCs w:val="20"/>
              </w:rPr>
              <w:t xml:space="preserve">3. Describe how your recordkeeping system tracks all ingredients through to finished products (your inspector will conduct a traceability audit):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7356D14A" w14:textId="77777777" w:rsidTr="00FF0D2D">
        <w:trPr>
          <w:cantSplit/>
          <w:trHeight w:val="620"/>
        </w:trPr>
        <w:tc>
          <w:tcPr>
            <w:tcW w:w="11070" w:type="dxa"/>
            <w:gridSpan w:val="67"/>
            <w:tcBorders>
              <w:top w:val="nil"/>
              <w:bottom w:val="nil"/>
            </w:tcBorders>
          </w:tcPr>
          <w:p w14:paraId="2EBF135E" w14:textId="7ED04671" w:rsidR="0068483C" w:rsidRDefault="0068483C" w:rsidP="0068483C">
            <w:pPr>
              <w:pStyle w:val="NoSpacing"/>
              <w:rPr>
                <w:rFonts w:cstheme="minorHAnsi"/>
                <w:sz w:val="20"/>
                <w:szCs w:val="20"/>
              </w:rPr>
            </w:pPr>
            <w:r>
              <w:rPr>
                <w:rFonts w:cstheme="minorHAnsi"/>
                <w:sz w:val="20"/>
                <w:szCs w:val="20"/>
              </w:rPr>
              <w:lastRenderedPageBreak/>
              <w:t xml:space="preserve">4. Describe how you track and document the amounts of organic ingredients and products moving through your handling/processing operations (i.e. ingredient and finished product inventories, batch logs, etc.):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02BA06E0" w14:textId="77777777" w:rsidTr="00FF0D2D">
        <w:trPr>
          <w:cantSplit/>
          <w:trHeight w:val="620"/>
        </w:trPr>
        <w:tc>
          <w:tcPr>
            <w:tcW w:w="11070" w:type="dxa"/>
            <w:gridSpan w:val="67"/>
            <w:tcBorders>
              <w:top w:val="nil"/>
              <w:bottom w:val="nil"/>
            </w:tcBorders>
          </w:tcPr>
          <w:p w14:paraId="1C97B2FB" w14:textId="6EA0B9E9" w:rsidR="0068483C" w:rsidRPr="007E5C97" w:rsidRDefault="0068483C" w:rsidP="0068483C">
            <w:pPr>
              <w:pStyle w:val="NoSpacing"/>
              <w:rPr>
                <w:rFonts w:cstheme="minorHAnsi"/>
                <w:sz w:val="20"/>
                <w:szCs w:val="20"/>
              </w:rPr>
            </w:pPr>
            <w:r>
              <w:rPr>
                <w:rFonts w:cstheme="minorHAnsi"/>
                <w:sz w:val="20"/>
                <w:szCs w:val="20"/>
              </w:rPr>
              <w:t xml:space="preserve">5. Describe how your recordkeeping system can demonstrate balance between organic ingredients </w:t>
            </w:r>
            <w:r>
              <w:rPr>
                <w:rFonts w:cstheme="minorHAnsi"/>
                <w:b/>
                <w:bCs/>
                <w:sz w:val="20"/>
                <w:szCs w:val="20"/>
              </w:rPr>
              <w:t xml:space="preserve">in </w:t>
            </w:r>
            <w:r>
              <w:rPr>
                <w:rFonts w:cstheme="minorHAnsi"/>
                <w:sz w:val="20"/>
                <w:szCs w:val="20"/>
              </w:rPr>
              <w:t xml:space="preserve">and organic finished product </w:t>
            </w:r>
            <w:r>
              <w:rPr>
                <w:rFonts w:cstheme="minorHAnsi"/>
                <w:b/>
                <w:bCs/>
                <w:sz w:val="20"/>
                <w:szCs w:val="20"/>
              </w:rPr>
              <w:t xml:space="preserve">out </w:t>
            </w:r>
            <w:r>
              <w:rPr>
                <w:rFonts w:cstheme="minorHAnsi"/>
                <w:sz w:val="20"/>
                <w:szCs w:val="20"/>
              </w:rPr>
              <w:t xml:space="preserve">(your inspector will conduct a mass balance audit):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r>
      <w:tr w:rsidR="0068483C" w:rsidRPr="00C36EF1" w14:paraId="3BB15834" w14:textId="77777777" w:rsidTr="00FF0D2D">
        <w:trPr>
          <w:cantSplit/>
          <w:trHeight w:val="890"/>
        </w:trPr>
        <w:tc>
          <w:tcPr>
            <w:tcW w:w="9273" w:type="dxa"/>
            <w:gridSpan w:val="63"/>
            <w:tcBorders>
              <w:top w:val="nil"/>
              <w:bottom w:val="nil"/>
              <w:right w:val="nil"/>
            </w:tcBorders>
          </w:tcPr>
          <w:p w14:paraId="5992CB47" w14:textId="77777777" w:rsidR="0068483C" w:rsidRDefault="0068483C" w:rsidP="0068483C">
            <w:pPr>
              <w:pStyle w:val="NoSpacing"/>
              <w:rPr>
                <w:rFonts w:cstheme="minorHAnsi"/>
                <w:sz w:val="20"/>
                <w:szCs w:val="20"/>
              </w:rPr>
            </w:pPr>
            <w:r>
              <w:rPr>
                <w:rFonts w:cstheme="minorHAnsi"/>
                <w:sz w:val="20"/>
                <w:szCs w:val="20"/>
              </w:rPr>
              <w:t>6. Is your current recordkeeping system effective in maintaining traceability of ingredients/finished products and demonstrating balance between ingredients in and finished products out?</w:t>
            </w:r>
          </w:p>
          <w:p w14:paraId="7152194B" w14:textId="28977B1F" w:rsidR="0068483C" w:rsidRPr="007E5C97" w:rsidRDefault="0068483C" w:rsidP="0068483C">
            <w:pPr>
              <w:pStyle w:val="NoSpacing"/>
              <w:rPr>
                <w:rFonts w:cstheme="minorHAnsi"/>
                <w:sz w:val="20"/>
                <w:szCs w:val="20"/>
              </w:rPr>
            </w:pPr>
            <w:r>
              <w:rPr>
                <w:rFonts w:cstheme="minorHAnsi"/>
                <w:sz w:val="20"/>
                <w:szCs w:val="20"/>
              </w:rPr>
              <w:t xml:space="preserve">    </w:t>
            </w:r>
            <w:r>
              <w:rPr>
                <w:rFonts w:cstheme="minorHAnsi"/>
                <w:i/>
                <w:iCs/>
                <w:sz w:val="20"/>
                <w:szCs w:val="20"/>
              </w:rPr>
              <w:t>If No, describe how you will improve your recordkeeping system to meet these requirements</w:t>
            </w:r>
            <w:r>
              <w:rPr>
                <w:rFonts w:cstheme="minorHAnsi"/>
                <w:sz w:val="20"/>
                <w:szCs w:val="20"/>
              </w:rPr>
              <w:t xml:space="preserve">: </w:t>
            </w:r>
            <w:r>
              <w:rPr>
                <w:rFonts w:cstheme="minorHAnsi"/>
                <w:sz w:val="20"/>
                <w:szCs w:val="20"/>
              </w:rPr>
              <w:fldChar w:fldCharType="begin">
                <w:ffData>
                  <w:name w:val="Text2"/>
                  <w:enabled/>
                  <w:calcOnExit w:val="0"/>
                  <w:textInput/>
                </w:ffData>
              </w:fldChar>
            </w:r>
            <w:r>
              <w:rPr>
                <w:rFonts w:cstheme="minorHAnsi"/>
                <w:sz w:val="20"/>
                <w:szCs w:val="20"/>
              </w:rPr>
              <w:instrText xml:space="preserve"> FORMTEXT </w:instrText>
            </w:r>
            <w:r>
              <w:rPr>
                <w:rFonts w:cstheme="minorHAnsi"/>
                <w:sz w:val="20"/>
                <w:szCs w:val="20"/>
              </w:rPr>
            </w:r>
            <w:r>
              <w:rPr>
                <w:rFonts w:cstheme="minorHAnsi"/>
                <w:sz w:val="20"/>
                <w:szCs w:val="20"/>
              </w:rPr>
              <w:fldChar w:fldCharType="separate"/>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noProof/>
                <w:sz w:val="20"/>
                <w:szCs w:val="20"/>
              </w:rPr>
              <w:t> </w:t>
            </w:r>
            <w:r>
              <w:rPr>
                <w:rFonts w:cstheme="minorHAnsi"/>
                <w:sz w:val="20"/>
                <w:szCs w:val="20"/>
              </w:rPr>
              <w:fldChar w:fldCharType="end"/>
            </w:r>
          </w:p>
        </w:tc>
        <w:tc>
          <w:tcPr>
            <w:tcW w:w="1797" w:type="dxa"/>
            <w:gridSpan w:val="4"/>
            <w:tcBorders>
              <w:top w:val="nil"/>
              <w:left w:val="nil"/>
              <w:bottom w:val="nil"/>
            </w:tcBorders>
          </w:tcPr>
          <w:p w14:paraId="45572849" w14:textId="67685809"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r w:rsidR="0068483C" w:rsidRPr="00C36EF1" w14:paraId="3C102737" w14:textId="77777777" w:rsidTr="00FF0D2D">
        <w:trPr>
          <w:cantSplit/>
          <w:trHeight w:val="432"/>
        </w:trPr>
        <w:tc>
          <w:tcPr>
            <w:tcW w:w="9267" w:type="dxa"/>
            <w:gridSpan w:val="62"/>
            <w:tcBorders>
              <w:top w:val="nil"/>
              <w:bottom w:val="single" w:sz="4" w:space="0" w:color="auto"/>
              <w:right w:val="nil"/>
            </w:tcBorders>
          </w:tcPr>
          <w:p w14:paraId="78D7C720" w14:textId="77777777" w:rsidR="0068483C" w:rsidRDefault="0068483C" w:rsidP="0068483C">
            <w:pPr>
              <w:pStyle w:val="NoSpacing"/>
              <w:rPr>
                <w:rFonts w:cstheme="minorHAnsi"/>
                <w:sz w:val="20"/>
                <w:szCs w:val="20"/>
              </w:rPr>
            </w:pPr>
            <w:r>
              <w:rPr>
                <w:rFonts w:cstheme="minorHAnsi"/>
                <w:sz w:val="20"/>
                <w:szCs w:val="20"/>
              </w:rPr>
              <w:t>7. Do you keep, or plan to keep, all records for at least 5 years?</w:t>
            </w:r>
          </w:p>
        </w:tc>
        <w:tc>
          <w:tcPr>
            <w:tcW w:w="1803" w:type="dxa"/>
            <w:gridSpan w:val="5"/>
            <w:tcBorders>
              <w:top w:val="nil"/>
              <w:left w:val="nil"/>
              <w:bottom w:val="single" w:sz="4" w:space="0" w:color="auto"/>
            </w:tcBorders>
          </w:tcPr>
          <w:p w14:paraId="75F46694" w14:textId="759A9855" w:rsidR="0068483C" w:rsidRDefault="0068483C" w:rsidP="0068483C">
            <w:pPr>
              <w:pStyle w:val="NoSpacing"/>
              <w:rPr>
                <w:rFonts w:cstheme="minorHAnsi"/>
                <w:sz w:val="20"/>
                <w:szCs w:val="20"/>
              </w:rPr>
            </w:pP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 xml:space="preserve">Yes       </w:t>
            </w:r>
            <w:r>
              <w:rPr>
                <w:rFonts w:cstheme="minorHAnsi"/>
                <w:sz w:val="20"/>
                <w:szCs w:val="20"/>
              </w:rPr>
              <w:fldChar w:fldCharType="begin">
                <w:ffData>
                  <w:name w:val="Check1"/>
                  <w:enabled/>
                  <w:calcOnExit w:val="0"/>
                  <w:checkBox>
                    <w:sizeAuto/>
                    <w:default w:val="0"/>
                  </w:checkBox>
                </w:ffData>
              </w:fldChar>
            </w:r>
            <w:r>
              <w:rPr>
                <w:rFonts w:cstheme="minorHAnsi"/>
                <w:sz w:val="20"/>
                <w:szCs w:val="20"/>
              </w:rPr>
              <w:instrText xml:space="preserve"> FORMCHECKBOX </w:instrText>
            </w:r>
            <w:r>
              <w:rPr>
                <w:rFonts w:cstheme="minorHAnsi"/>
                <w:sz w:val="20"/>
                <w:szCs w:val="20"/>
              </w:rPr>
            </w:r>
            <w:r>
              <w:rPr>
                <w:rFonts w:cstheme="minorHAnsi"/>
                <w:sz w:val="20"/>
                <w:szCs w:val="20"/>
              </w:rPr>
              <w:fldChar w:fldCharType="separate"/>
            </w:r>
            <w:r>
              <w:rPr>
                <w:rFonts w:cstheme="minorHAnsi"/>
                <w:sz w:val="20"/>
                <w:szCs w:val="20"/>
              </w:rPr>
              <w:fldChar w:fldCharType="end"/>
            </w:r>
            <w:r w:rsidRPr="00C36EF1">
              <w:rPr>
                <w:rFonts w:cstheme="minorHAnsi"/>
                <w:sz w:val="20"/>
                <w:szCs w:val="20"/>
              </w:rPr>
              <w:t>No</w:t>
            </w:r>
          </w:p>
        </w:tc>
      </w:tr>
    </w:tbl>
    <w:p w14:paraId="20D14BF9" w14:textId="721AB367" w:rsidR="009F2450" w:rsidRPr="009F2450" w:rsidRDefault="009F2450" w:rsidP="00FF0D2D">
      <w:pPr>
        <w:tabs>
          <w:tab w:val="left" w:pos="3780"/>
        </w:tabs>
      </w:pPr>
    </w:p>
    <w:sectPr w:rsidR="009F2450" w:rsidRPr="009F2450" w:rsidSect="007E5C97">
      <w:footerReference w:type="default" r:id="rId10"/>
      <w:footerReference w:type="first" r:id="rId11"/>
      <w:pgSz w:w="12240" w:h="15840"/>
      <w:pgMar w:top="540" w:right="720" w:bottom="720" w:left="720" w:header="360" w:footer="25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057C8" w14:textId="77777777" w:rsidR="00A66C17" w:rsidRDefault="00A66C17" w:rsidP="008A3115">
      <w:pPr>
        <w:spacing w:after="0" w:line="240" w:lineRule="auto"/>
      </w:pPr>
      <w:r>
        <w:separator/>
      </w:r>
    </w:p>
  </w:endnote>
  <w:endnote w:type="continuationSeparator" w:id="0">
    <w:p w14:paraId="321DC7D1" w14:textId="77777777" w:rsidR="00A66C17" w:rsidRDefault="00A66C17" w:rsidP="008A3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80AF4" w14:textId="2E7CD679" w:rsidR="00A842E7" w:rsidRDefault="00A842E7" w:rsidP="00A842E7">
    <w:pPr>
      <w:pStyle w:val="Footer"/>
      <w:rPr>
        <w:sz w:val="20"/>
        <w:szCs w:val="20"/>
      </w:rPr>
    </w:pPr>
    <w:r>
      <w:rPr>
        <w:sz w:val="20"/>
        <w:szCs w:val="20"/>
      </w:rPr>
      <w:t>MDA_DOC_</w:t>
    </w:r>
    <w:r w:rsidR="000775C8">
      <w:rPr>
        <w:sz w:val="20"/>
        <w:szCs w:val="20"/>
      </w:rPr>
      <w:t>018</w:t>
    </w:r>
    <w:r>
      <w:rPr>
        <w:sz w:val="20"/>
        <w:szCs w:val="20"/>
      </w:rPr>
      <w:t xml:space="preserve"> </w:t>
    </w:r>
    <w:r w:rsidR="005955DB">
      <w:rPr>
        <w:sz w:val="20"/>
        <w:szCs w:val="20"/>
      </w:rPr>
      <w:t>On-Farm Processor/Handler Organic System Plan</w:t>
    </w:r>
  </w:p>
  <w:p w14:paraId="30347C99" w14:textId="48CE4662" w:rsidR="00A842E7" w:rsidRDefault="005955DB">
    <w:pPr>
      <w:pStyle w:val="Footer"/>
      <w:rPr>
        <w:sz w:val="20"/>
        <w:szCs w:val="20"/>
      </w:rPr>
    </w:pPr>
    <w:r>
      <w:rPr>
        <w:sz w:val="20"/>
        <w:szCs w:val="20"/>
      </w:rPr>
      <w:t xml:space="preserve">December </w:t>
    </w:r>
    <w:r w:rsidR="00241099">
      <w:rPr>
        <w:sz w:val="20"/>
        <w:szCs w:val="20"/>
      </w:rPr>
      <w:t>20</w:t>
    </w:r>
    <w:r w:rsidR="00A842E7">
      <w:rPr>
        <w:sz w:val="20"/>
        <w:szCs w:val="20"/>
      </w:rPr>
      <w:t>, 2023</w:t>
    </w:r>
  </w:p>
  <w:p w14:paraId="0B4AC21E" w14:textId="40ED6A83" w:rsidR="00A842E7" w:rsidRPr="00A842E7" w:rsidRDefault="00A842E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sidRPr="00A842E7">
      <w:rPr>
        <w:b/>
        <w:bCs/>
        <w:noProof/>
        <w:sz w:val="20"/>
        <w:szCs w:val="20"/>
      </w:rPr>
      <w:t>1</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sidRPr="00A842E7">
      <w:rPr>
        <w:b/>
        <w:bCs/>
        <w:noProof/>
        <w:sz w:val="20"/>
        <w:szCs w:val="20"/>
      </w:rPr>
      <w:t>2</w:t>
    </w:r>
    <w:r w:rsidRPr="00A842E7">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A518F" w14:textId="7E4FBBCB" w:rsidR="007E5C97" w:rsidRDefault="007E5C97" w:rsidP="007E5C97">
    <w:pPr>
      <w:pStyle w:val="Footer"/>
      <w:rPr>
        <w:sz w:val="20"/>
        <w:szCs w:val="20"/>
      </w:rPr>
    </w:pPr>
    <w:r>
      <w:rPr>
        <w:sz w:val="20"/>
        <w:szCs w:val="20"/>
      </w:rPr>
      <w:t>MDA_DOC_</w:t>
    </w:r>
    <w:r w:rsidR="000775C8">
      <w:rPr>
        <w:sz w:val="20"/>
        <w:szCs w:val="20"/>
      </w:rPr>
      <w:t>018</w:t>
    </w:r>
    <w:r>
      <w:rPr>
        <w:sz w:val="20"/>
        <w:szCs w:val="20"/>
      </w:rPr>
      <w:t xml:space="preserve"> On-Farm Processor/Handler Organic System Plan</w:t>
    </w:r>
  </w:p>
  <w:p w14:paraId="667794B8" w14:textId="4B600A19" w:rsidR="007E5C97" w:rsidRDefault="007E5C97" w:rsidP="007E5C97">
    <w:pPr>
      <w:pStyle w:val="Footer"/>
      <w:rPr>
        <w:sz w:val="20"/>
        <w:szCs w:val="20"/>
      </w:rPr>
    </w:pPr>
    <w:r>
      <w:rPr>
        <w:sz w:val="20"/>
        <w:szCs w:val="20"/>
      </w:rPr>
      <w:t xml:space="preserve">December </w:t>
    </w:r>
    <w:r w:rsidR="00241099">
      <w:rPr>
        <w:sz w:val="20"/>
        <w:szCs w:val="20"/>
      </w:rPr>
      <w:t>20</w:t>
    </w:r>
    <w:r>
      <w:rPr>
        <w:sz w:val="20"/>
        <w:szCs w:val="20"/>
      </w:rPr>
      <w:t>, 2023</w:t>
    </w:r>
  </w:p>
  <w:p w14:paraId="762C40C5" w14:textId="21479846" w:rsidR="007E5C97" w:rsidRPr="007E5C97" w:rsidRDefault="007E5C97">
    <w:pPr>
      <w:pStyle w:val="Footer"/>
      <w:rPr>
        <w:sz w:val="20"/>
        <w:szCs w:val="20"/>
      </w:rPr>
    </w:pPr>
    <w:r w:rsidRPr="00A842E7">
      <w:rPr>
        <w:sz w:val="20"/>
        <w:szCs w:val="20"/>
      </w:rPr>
      <w:t xml:space="preserve">Page </w:t>
    </w:r>
    <w:r w:rsidRPr="00A842E7">
      <w:rPr>
        <w:b/>
        <w:bCs/>
        <w:sz w:val="20"/>
        <w:szCs w:val="20"/>
      </w:rPr>
      <w:fldChar w:fldCharType="begin"/>
    </w:r>
    <w:r w:rsidRPr="00A842E7">
      <w:rPr>
        <w:b/>
        <w:bCs/>
        <w:sz w:val="20"/>
        <w:szCs w:val="20"/>
      </w:rPr>
      <w:instrText xml:space="preserve"> PAGE  \* Arabic  \* MERGEFORMAT </w:instrText>
    </w:r>
    <w:r w:rsidRPr="00A842E7">
      <w:rPr>
        <w:b/>
        <w:bCs/>
        <w:sz w:val="20"/>
        <w:szCs w:val="20"/>
      </w:rPr>
      <w:fldChar w:fldCharType="separate"/>
    </w:r>
    <w:r>
      <w:rPr>
        <w:b/>
        <w:bCs/>
        <w:sz w:val="20"/>
        <w:szCs w:val="20"/>
      </w:rPr>
      <w:t>10</w:t>
    </w:r>
    <w:r w:rsidRPr="00A842E7">
      <w:rPr>
        <w:b/>
        <w:bCs/>
        <w:sz w:val="20"/>
        <w:szCs w:val="20"/>
      </w:rPr>
      <w:fldChar w:fldCharType="end"/>
    </w:r>
    <w:r w:rsidRPr="00A842E7">
      <w:rPr>
        <w:sz w:val="20"/>
        <w:szCs w:val="20"/>
      </w:rPr>
      <w:t xml:space="preserve"> of </w:t>
    </w:r>
    <w:r w:rsidRPr="00A842E7">
      <w:rPr>
        <w:b/>
        <w:bCs/>
        <w:sz w:val="20"/>
        <w:szCs w:val="20"/>
      </w:rPr>
      <w:fldChar w:fldCharType="begin"/>
    </w:r>
    <w:r w:rsidRPr="00A842E7">
      <w:rPr>
        <w:b/>
        <w:bCs/>
        <w:sz w:val="20"/>
        <w:szCs w:val="20"/>
      </w:rPr>
      <w:instrText xml:space="preserve"> NUMPAGES  \* Arabic  \* MERGEFORMAT </w:instrText>
    </w:r>
    <w:r w:rsidRPr="00A842E7">
      <w:rPr>
        <w:b/>
        <w:bCs/>
        <w:sz w:val="20"/>
        <w:szCs w:val="20"/>
      </w:rPr>
      <w:fldChar w:fldCharType="separate"/>
    </w:r>
    <w:r>
      <w:rPr>
        <w:b/>
        <w:bCs/>
        <w:sz w:val="20"/>
        <w:szCs w:val="20"/>
      </w:rPr>
      <w:t>11</w:t>
    </w:r>
    <w:r w:rsidRPr="00A842E7">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27D0C" w14:textId="77777777" w:rsidR="00A66C17" w:rsidRDefault="00A66C17" w:rsidP="008A3115">
      <w:pPr>
        <w:spacing w:after="0" w:line="240" w:lineRule="auto"/>
      </w:pPr>
      <w:r>
        <w:separator/>
      </w:r>
    </w:p>
  </w:footnote>
  <w:footnote w:type="continuationSeparator" w:id="0">
    <w:p w14:paraId="28756681" w14:textId="77777777" w:rsidR="00A66C17" w:rsidRDefault="00A66C17" w:rsidP="008A3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0CE1"/>
    <w:multiLevelType w:val="hybridMultilevel"/>
    <w:tmpl w:val="9F3676D4"/>
    <w:lvl w:ilvl="0" w:tplc="F66E872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8D687A"/>
    <w:multiLevelType w:val="hybridMultilevel"/>
    <w:tmpl w:val="B57AAB2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087B1129"/>
    <w:multiLevelType w:val="hybridMultilevel"/>
    <w:tmpl w:val="84CE3CBC"/>
    <w:lvl w:ilvl="0" w:tplc="04090011">
      <w:start w:val="1"/>
      <w:numFmt w:val="decimal"/>
      <w:lvlText w:val="%1)"/>
      <w:lvlJc w:val="left"/>
      <w:pPr>
        <w:ind w:left="95" w:hanging="202"/>
      </w:pPr>
      <w:rPr>
        <w:rFonts w:hint="default"/>
        <w:spacing w:val="0"/>
        <w:w w:val="99"/>
        <w:sz w:val="20"/>
        <w:szCs w:val="20"/>
      </w:rPr>
    </w:lvl>
    <w:lvl w:ilvl="1" w:tplc="FFFFFFFF">
      <w:numFmt w:val="bullet"/>
      <w:lvlText w:val="•"/>
      <w:lvlJc w:val="left"/>
      <w:pPr>
        <w:ind w:left="1167" w:hanging="202"/>
      </w:pPr>
      <w:rPr>
        <w:rFonts w:hint="default"/>
      </w:rPr>
    </w:lvl>
    <w:lvl w:ilvl="2" w:tplc="FFFFFFFF">
      <w:numFmt w:val="bullet"/>
      <w:lvlText w:val="•"/>
      <w:lvlJc w:val="left"/>
      <w:pPr>
        <w:ind w:left="2235" w:hanging="202"/>
      </w:pPr>
      <w:rPr>
        <w:rFonts w:hint="default"/>
      </w:rPr>
    </w:lvl>
    <w:lvl w:ilvl="3" w:tplc="FFFFFFFF">
      <w:numFmt w:val="bullet"/>
      <w:lvlText w:val="•"/>
      <w:lvlJc w:val="left"/>
      <w:pPr>
        <w:ind w:left="3302" w:hanging="202"/>
      </w:pPr>
      <w:rPr>
        <w:rFonts w:hint="default"/>
      </w:rPr>
    </w:lvl>
    <w:lvl w:ilvl="4" w:tplc="FFFFFFFF">
      <w:numFmt w:val="bullet"/>
      <w:lvlText w:val="•"/>
      <w:lvlJc w:val="left"/>
      <w:pPr>
        <w:ind w:left="4370" w:hanging="202"/>
      </w:pPr>
      <w:rPr>
        <w:rFonts w:hint="default"/>
      </w:rPr>
    </w:lvl>
    <w:lvl w:ilvl="5" w:tplc="FFFFFFFF">
      <w:numFmt w:val="bullet"/>
      <w:lvlText w:val="•"/>
      <w:lvlJc w:val="left"/>
      <w:pPr>
        <w:ind w:left="5437" w:hanging="202"/>
      </w:pPr>
      <w:rPr>
        <w:rFonts w:hint="default"/>
      </w:rPr>
    </w:lvl>
    <w:lvl w:ilvl="6" w:tplc="FFFFFFFF">
      <w:numFmt w:val="bullet"/>
      <w:lvlText w:val="•"/>
      <w:lvlJc w:val="left"/>
      <w:pPr>
        <w:ind w:left="6505" w:hanging="202"/>
      </w:pPr>
      <w:rPr>
        <w:rFonts w:hint="default"/>
      </w:rPr>
    </w:lvl>
    <w:lvl w:ilvl="7" w:tplc="FFFFFFFF">
      <w:numFmt w:val="bullet"/>
      <w:lvlText w:val="•"/>
      <w:lvlJc w:val="left"/>
      <w:pPr>
        <w:ind w:left="7572" w:hanging="202"/>
      </w:pPr>
      <w:rPr>
        <w:rFonts w:hint="default"/>
      </w:rPr>
    </w:lvl>
    <w:lvl w:ilvl="8" w:tplc="FFFFFFFF">
      <w:numFmt w:val="bullet"/>
      <w:lvlText w:val="•"/>
      <w:lvlJc w:val="left"/>
      <w:pPr>
        <w:ind w:left="8640" w:hanging="202"/>
      </w:pPr>
      <w:rPr>
        <w:rFonts w:hint="default"/>
      </w:rPr>
    </w:lvl>
  </w:abstractNum>
  <w:abstractNum w:abstractNumId="3" w15:restartNumberingAfterBreak="0">
    <w:nsid w:val="0E434B43"/>
    <w:multiLevelType w:val="hybridMultilevel"/>
    <w:tmpl w:val="2B70E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1AEE"/>
    <w:multiLevelType w:val="hybridMultilevel"/>
    <w:tmpl w:val="82021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21950"/>
    <w:multiLevelType w:val="hybridMultilevel"/>
    <w:tmpl w:val="A50E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B3DD8"/>
    <w:multiLevelType w:val="hybridMultilevel"/>
    <w:tmpl w:val="793A152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7" w15:restartNumberingAfterBreak="0">
    <w:nsid w:val="24F87D28"/>
    <w:multiLevelType w:val="hybridMultilevel"/>
    <w:tmpl w:val="9A54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0979C0"/>
    <w:multiLevelType w:val="hybridMultilevel"/>
    <w:tmpl w:val="3AD8EE4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9" w15:restartNumberingAfterBreak="0">
    <w:nsid w:val="29612327"/>
    <w:multiLevelType w:val="hybridMultilevel"/>
    <w:tmpl w:val="EA7AF81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31F37FFA"/>
    <w:multiLevelType w:val="hybridMultilevel"/>
    <w:tmpl w:val="D4ECE24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1" w15:restartNumberingAfterBreak="0">
    <w:nsid w:val="3D4D76B1"/>
    <w:multiLevelType w:val="hybridMultilevel"/>
    <w:tmpl w:val="7478AC1A"/>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2" w15:restartNumberingAfterBreak="0">
    <w:nsid w:val="3E8C3AEE"/>
    <w:multiLevelType w:val="hybridMultilevel"/>
    <w:tmpl w:val="C7D49150"/>
    <w:lvl w:ilvl="0" w:tplc="BAC6B120">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0B4F"/>
    <w:multiLevelType w:val="hybridMultilevel"/>
    <w:tmpl w:val="F934C8FC"/>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4" w15:restartNumberingAfterBreak="0">
    <w:nsid w:val="47582F8E"/>
    <w:multiLevelType w:val="hybridMultilevel"/>
    <w:tmpl w:val="303E0B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A764C33"/>
    <w:multiLevelType w:val="hybridMultilevel"/>
    <w:tmpl w:val="0B38B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E86007"/>
    <w:multiLevelType w:val="hybridMultilevel"/>
    <w:tmpl w:val="92BA8B12"/>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7" w15:restartNumberingAfterBreak="0">
    <w:nsid w:val="51EA4306"/>
    <w:multiLevelType w:val="hybridMultilevel"/>
    <w:tmpl w:val="285CD2C0"/>
    <w:lvl w:ilvl="0" w:tplc="BD8EA808">
      <w:start w:val="1"/>
      <w:numFmt w:val="decimal"/>
      <w:lvlText w:val="%1."/>
      <w:lvlJc w:val="left"/>
      <w:pPr>
        <w:ind w:left="95" w:hanging="202"/>
      </w:pPr>
      <w:rPr>
        <w:rFonts w:asciiTheme="minorHAnsi" w:eastAsia="Times New Roman" w:hAnsiTheme="minorHAnsi" w:cstheme="minorHAnsi" w:hint="default"/>
        <w:spacing w:val="0"/>
        <w:w w:val="99"/>
        <w:sz w:val="20"/>
        <w:szCs w:val="20"/>
      </w:rPr>
    </w:lvl>
    <w:lvl w:ilvl="1" w:tplc="BC64F5B6">
      <w:numFmt w:val="bullet"/>
      <w:lvlText w:val="•"/>
      <w:lvlJc w:val="left"/>
      <w:pPr>
        <w:ind w:left="1167" w:hanging="202"/>
      </w:pPr>
      <w:rPr>
        <w:rFonts w:hint="default"/>
      </w:rPr>
    </w:lvl>
    <w:lvl w:ilvl="2" w:tplc="DFDA4F82">
      <w:numFmt w:val="bullet"/>
      <w:lvlText w:val="•"/>
      <w:lvlJc w:val="left"/>
      <w:pPr>
        <w:ind w:left="2235" w:hanging="202"/>
      </w:pPr>
      <w:rPr>
        <w:rFonts w:hint="default"/>
      </w:rPr>
    </w:lvl>
    <w:lvl w:ilvl="3" w:tplc="951A70E2">
      <w:numFmt w:val="bullet"/>
      <w:lvlText w:val="•"/>
      <w:lvlJc w:val="left"/>
      <w:pPr>
        <w:ind w:left="3302" w:hanging="202"/>
      </w:pPr>
      <w:rPr>
        <w:rFonts w:hint="default"/>
      </w:rPr>
    </w:lvl>
    <w:lvl w:ilvl="4" w:tplc="EE2478E0">
      <w:numFmt w:val="bullet"/>
      <w:lvlText w:val="•"/>
      <w:lvlJc w:val="left"/>
      <w:pPr>
        <w:ind w:left="4370" w:hanging="202"/>
      </w:pPr>
      <w:rPr>
        <w:rFonts w:hint="default"/>
      </w:rPr>
    </w:lvl>
    <w:lvl w:ilvl="5" w:tplc="C9E6FC24">
      <w:numFmt w:val="bullet"/>
      <w:lvlText w:val="•"/>
      <w:lvlJc w:val="left"/>
      <w:pPr>
        <w:ind w:left="5437" w:hanging="202"/>
      </w:pPr>
      <w:rPr>
        <w:rFonts w:hint="default"/>
      </w:rPr>
    </w:lvl>
    <w:lvl w:ilvl="6" w:tplc="968863D4">
      <w:numFmt w:val="bullet"/>
      <w:lvlText w:val="•"/>
      <w:lvlJc w:val="left"/>
      <w:pPr>
        <w:ind w:left="6505" w:hanging="202"/>
      </w:pPr>
      <w:rPr>
        <w:rFonts w:hint="default"/>
      </w:rPr>
    </w:lvl>
    <w:lvl w:ilvl="7" w:tplc="3E107290">
      <w:numFmt w:val="bullet"/>
      <w:lvlText w:val="•"/>
      <w:lvlJc w:val="left"/>
      <w:pPr>
        <w:ind w:left="7572" w:hanging="202"/>
      </w:pPr>
      <w:rPr>
        <w:rFonts w:hint="default"/>
      </w:rPr>
    </w:lvl>
    <w:lvl w:ilvl="8" w:tplc="9614FD7A">
      <w:numFmt w:val="bullet"/>
      <w:lvlText w:val="•"/>
      <w:lvlJc w:val="left"/>
      <w:pPr>
        <w:ind w:left="8640" w:hanging="202"/>
      </w:pPr>
      <w:rPr>
        <w:rFonts w:hint="default"/>
      </w:rPr>
    </w:lvl>
  </w:abstractNum>
  <w:abstractNum w:abstractNumId="18" w15:restartNumberingAfterBreak="0">
    <w:nsid w:val="58DF261B"/>
    <w:multiLevelType w:val="hybridMultilevel"/>
    <w:tmpl w:val="14206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4E1F88"/>
    <w:multiLevelType w:val="hybridMultilevel"/>
    <w:tmpl w:val="C18E12A4"/>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0" w15:restartNumberingAfterBreak="0">
    <w:nsid w:val="5D955CC1"/>
    <w:multiLevelType w:val="hybridMultilevel"/>
    <w:tmpl w:val="53BA5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C6A0B"/>
    <w:multiLevelType w:val="hybridMultilevel"/>
    <w:tmpl w:val="EB1C2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8A50D5"/>
    <w:multiLevelType w:val="hybridMultilevel"/>
    <w:tmpl w:val="1F6A761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730C739D"/>
    <w:multiLevelType w:val="hybridMultilevel"/>
    <w:tmpl w:val="4DFE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2B216E"/>
    <w:multiLevelType w:val="hybridMultilevel"/>
    <w:tmpl w:val="ED28D574"/>
    <w:lvl w:ilvl="0" w:tplc="F66E87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0513434">
    <w:abstractNumId w:val="24"/>
  </w:num>
  <w:num w:numId="2" w16cid:durableId="1085228293">
    <w:abstractNumId w:val="0"/>
  </w:num>
  <w:num w:numId="3" w16cid:durableId="1295983591">
    <w:abstractNumId w:val="22"/>
  </w:num>
  <w:num w:numId="4" w16cid:durableId="1724792856">
    <w:abstractNumId w:val="5"/>
  </w:num>
  <w:num w:numId="5" w16cid:durableId="2088961130">
    <w:abstractNumId w:val="4"/>
  </w:num>
  <w:num w:numId="6" w16cid:durableId="1869638481">
    <w:abstractNumId w:val="18"/>
  </w:num>
  <w:num w:numId="7" w16cid:durableId="1203638092">
    <w:abstractNumId w:val="3"/>
  </w:num>
  <w:num w:numId="8" w16cid:durableId="127936031">
    <w:abstractNumId w:val="6"/>
  </w:num>
  <w:num w:numId="9" w16cid:durableId="1871147019">
    <w:abstractNumId w:val="10"/>
  </w:num>
  <w:num w:numId="10" w16cid:durableId="67656317">
    <w:abstractNumId w:val="13"/>
  </w:num>
  <w:num w:numId="11" w16cid:durableId="1959331586">
    <w:abstractNumId w:val="1"/>
  </w:num>
  <w:num w:numId="12" w16cid:durableId="707335080">
    <w:abstractNumId w:val="11"/>
  </w:num>
  <w:num w:numId="13" w16cid:durableId="1647975941">
    <w:abstractNumId w:val="16"/>
  </w:num>
  <w:num w:numId="14" w16cid:durableId="1615097070">
    <w:abstractNumId w:val="8"/>
  </w:num>
  <w:num w:numId="15" w16cid:durableId="611860806">
    <w:abstractNumId w:val="19"/>
  </w:num>
  <w:num w:numId="16" w16cid:durableId="1901284958">
    <w:abstractNumId w:val="9"/>
  </w:num>
  <w:num w:numId="17" w16cid:durableId="410465382">
    <w:abstractNumId w:val="17"/>
  </w:num>
  <w:num w:numId="18" w16cid:durableId="3170118">
    <w:abstractNumId w:val="2"/>
  </w:num>
  <w:num w:numId="19" w16cid:durableId="340360118">
    <w:abstractNumId w:val="7"/>
  </w:num>
  <w:num w:numId="20" w16cid:durableId="1753890922">
    <w:abstractNumId w:val="12"/>
  </w:num>
  <w:num w:numId="21" w16cid:durableId="112676353">
    <w:abstractNumId w:val="14"/>
  </w:num>
  <w:num w:numId="22" w16cid:durableId="776678124">
    <w:abstractNumId w:val="20"/>
  </w:num>
  <w:num w:numId="23" w16cid:durableId="1668286893">
    <w:abstractNumId w:val="21"/>
  </w:num>
  <w:num w:numId="24" w16cid:durableId="483350840">
    <w:abstractNumId w:val="23"/>
  </w:num>
  <w:num w:numId="25" w16cid:durableId="7456093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C0gTR6GHCMm40kYmESD39tqDvgieRxnkeAWn5ydplz9ea8L8oj5A7ApuoIEtBWOWassW62HvpyD9411waAkI8A==" w:salt="OzlAT4no5hvjpg8P1fYE+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5EF"/>
    <w:rsid w:val="00001FDB"/>
    <w:rsid w:val="0000252C"/>
    <w:rsid w:val="00007728"/>
    <w:rsid w:val="00025D57"/>
    <w:rsid w:val="00034EE2"/>
    <w:rsid w:val="0003721C"/>
    <w:rsid w:val="00045FDF"/>
    <w:rsid w:val="000614E1"/>
    <w:rsid w:val="00065828"/>
    <w:rsid w:val="00066F47"/>
    <w:rsid w:val="0007104B"/>
    <w:rsid w:val="00073A49"/>
    <w:rsid w:val="000775C8"/>
    <w:rsid w:val="000855D4"/>
    <w:rsid w:val="000876D5"/>
    <w:rsid w:val="000A5BA2"/>
    <w:rsid w:val="000C1776"/>
    <w:rsid w:val="000C739D"/>
    <w:rsid w:val="000D254A"/>
    <w:rsid w:val="000E3231"/>
    <w:rsid w:val="000E6026"/>
    <w:rsid w:val="000E6BCB"/>
    <w:rsid w:val="0010184D"/>
    <w:rsid w:val="00102305"/>
    <w:rsid w:val="00103E12"/>
    <w:rsid w:val="0010478F"/>
    <w:rsid w:val="00111CF1"/>
    <w:rsid w:val="0013790B"/>
    <w:rsid w:val="0015605F"/>
    <w:rsid w:val="00160ED0"/>
    <w:rsid w:val="00183102"/>
    <w:rsid w:val="00190994"/>
    <w:rsid w:val="0019736F"/>
    <w:rsid w:val="001A1D6B"/>
    <w:rsid w:val="001A2F3F"/>
    <w:rsid w:val="001A386F"/>
    <w:rsid w:val="001A42AA"/>
    <w:rsid w:val="001A6455"/>
    <w:rsid w:val="001B36DE"/>
    <w:rsid w:val="001C4442"/>
    <w:rsid w:val="001C5FC4"/>
    <w:rsid w:val="001C6C1A"/>
    <w:rsid w:val="001D41CD"/>
    <w:rsid w:val="001D4596"/>
    <w:rsid w:val="001D46D7"/>
    <w:rsid w:val="001D7586"/>
    <w:rsid w:val="001D7D74"/>
    <w:rsid w:val="001E275A"/>
    <w:rsid w:val="001E3284"/>
    <w:rsid w:val="001E3DD2"/>
    <w:rsid w:val="001E7278"/>
    <w:rsid w:val="001F7087"/>
    <w:rsid w:val="0020494A"/>
    <w:rsid w:val="00204B2F"/>
    <w:rsid w:val="00207186"/>
    <w:rsid w:val="00212E78"/>
    <w:rsid w:val="00214253"/>
    <w:rsid w:val="002155A7"/>
    <w:rsid w:val="00241099"/>
    <w:rsid w:val="002453FA"/>
    <w:rsid w:val="00262CEE"/>
    <w:rsid w:val="002637AF"/>
    <w:rsid w:val="00270314"/>
    <w:rsid w:val="00277106"/>
    <w:rsid w:val="0029009E"/>
    <w:rsid w:val="002B0929"/>
    <w:rsid w:val="002B1B3E"/>
    <w:rsid w:val="002B6BB8"/>
    <w:rsid w:val="002D1D82"/>
    <w:rsid w:val="002D63EA"/>
    <w:rsid w:val="002E318C"/>
    <w:rsid w:val="002F047F"/>
    <w:rsid w:val="002F41B5"/>
    <w:rsid w:val="0030022A"/>
    <w:rsid w:val="00306F80"/>
    <w:rsid w:val="00310131"/>
    <w:rsid w:val="00310292"/>
    <w:rsid w:val="00311CBD"/>
    <w:rsid w:val="00324902"/>
    <w:rsid w:val="00346271"/>
    <w:rsid w:val="00353A9F"/>
    <w:rsid w:val="00362CEF"/>
    <w:rsid w:val="003706F0"/>
    <w:rsid w:val="003749E2"/>
    <w:rsid w:val="00375A13"/>
    <w:rsid w:val="003872E9"/>
    <w:rsid w:val="00390515"/>
    <w:rsid w:val="00396D30"/>
    <w:rsid w:val="003B7ECD"/>
    <w:rsid w:val="003C1434"/>
    <w:rsid w:val="003C16D6"/>
    <w:rsid w:val="003D00D5"/>
    <w:rsid w:val="003D7E4F"/>
    <w:rsid w:val="003E1165"/>
    <w:rsid w:val="003E2098"/>
    <w:rsid w:val="003E7497"/>
    <w:rsid w:val="003F0BCF"/>
    <w:rsid w:val="0041079D"/>
    <w:rsid w:val="0041488F"/>
    <w:rsid w:val="004348A6"/>
    <w:rsid w:val="00436FBC"/>
    <w:rsid w:val="00447EA7"/>
    <w:rsid w:val="00460CB3"/>
    <w:rsid w:val="00464309"/>
    <w:rsid w:val="00471B53"/>
    <w:rsid w:val="00474B59"/>
    <w:rsid w:val="004A1CD9"/>
    <w:rsid w:val="004A36C1"/>
    <w:rsid w:val="004A5F5C"/>
    <w:rsid w:val="004A7316"/>
    <w:rsid w:val="004B5811"/>
    <w:rsid w:val="004C0608"/>
    <w:rsid w:val="004C4EFD"/>
    <w:rsid w:val="004C6D09"/>
    <w:rsid w:val="004C71E8"/>
    <w:rsid w:val="004D5A8C"/>
    <w:rsid w:val="004D7C2B"/>
    <w:rsid w:val="004E2B64"/>
    <w:rsid w:val="004F7C39"/>
    <w:rsid w:val="00510BE9"/>
    <w:rsid w:val="005112AE"/>
    <w:rsid w:val="00531D0D"/>
    <w:rsid w:val="00535DD0"/>
    <w:rsid w:val="0053680A"/>
    <w:rsid w:val="00540240"/>
    <w:rsid w:val="0054608D"/>
    <w:rsid w:val="005533AC"/>
    <w:rsid w:val="005542A8"/>
    <w:rsid w:val="00556DDA"/>
    <w:rsid w:val="0056312A"/>
    <w:rsid w:val="00564409"/>
    <w:rsid w:val="005871F4"/>
    <w:rsid w:val="005955DB"/>
    <w:rsid w:val="00595EEF"/>
    <w:rsid w:val="005A7FBB"/>
    <w:rsid w:val="005B102C"/>
    <w:rsid w:val="005B5764"/>
    <w:rsid w:val="005D0056"/>
    <w:rsid w:val="005D42EF"/>
    <w:rsid w:val="005D602C"/>
    <w:rsid w:val="005E7CBC"/>
    <w:rsid w:val="00603BC9"/>
    <w:rsid w:val="00604E64"/>
    <w:rsid w:val="0060512E"/>
    <w:rsid w:val="00607DAC"/>
    <w:rsid w:val="00612C48"/>
    <w:rsid w:val="00636548"/>
    <w:rsid w:val="00676217"/>
    <w:rsid w:val="0068483C"/>
    <w:rsid w:val="006860E1"/>
    <w:rsid w:val="00686B55"/>
    <w:rsid w:val="00690529"/>
    <w:rsid w:val="00693576"/>
    <w:rsid w:val="006A1CA2"/>
    <w:rsid w:val="006A46EF"/>
    <w:rsid w:val="006C0448"/>
    <w:rsid w:val="006D4E91"/>
    <w:rsid w:val="006D75D1"/>
    <w:rsid w:val="006E000D"/>
    <w:rsid w:val="006E54E0"/>
    <w:rsid w:val="006F0E77"/>
    <w:rsid w:val="006F27BD"/>
    <w:rsid w:val="006F770B"/>
    <w:rsid w:val="00707D82"/>
    <w:rsid w:val="00712705"/>
    <w:rsid w:val="007234B3"/>
    <w:rsid w:val="00727D85"/>
    <w:rsid w:val="007617D1"/>
    <w:rsid w:val="00761E36"/>
    <w:rsid w:val="00770BFD"/>
    <w:rsid w:val="007736E0"/>
    <w:rsid w:val="007814E9"/>
    <w:rsid w:val="007876C8"/>
    <w:rsid w:val="00791046"/>
    <w:rsid w:val="007A2CE7"/>
    <w:rsid w:val="007A2FE5"/>
    <w:rsid w:val="007A3142"/>
    <w:rsid w:val="007A4D22"/>
    <w:rsid w:val="007A63A2"/>
    <w:rsid w:val="007C477F"/>
    <w:rsid w:val="007D17ED"/>
    <w:rsid w:val="007E5C97"/>
    <w:rsid w:val="007E6741"/>
    <w:rsid w:val="007F002A"/>
    <w:rsid w:val="007F6455"/>
    <w:rsid w:val="008101D1"/>
    <w:rsid w:val="00814CEA"/>
    <w:rsid w:val="00822688"/>
    <w:rsid w:val="0082392B"/>
    <w:rsid w:val="00826FC7"/>
    <w:rsid w:val="00836E26"/>
    <w:rsid w:val="008415D0"/>
    <w:rsid w:val="00846EDD"/>
    <w:rsid w:val="00850762"/>
    <w:rsid w:val="00851252"/>
    <w:rsid w:val="0085310F"/>
    <w:rsid w:val="00855B7B"/>
    <w:rsid w:val="00864474"/>
    <w:rsid w:val="0086702C"/>
    <w:rsid w:val="00884F6C"/>
    <w:rsid w:val="0088732D"/>
    <w:rsid w:val="008A3115"/>
    <w:rsid w:val="008B3D63"/>
    <w:rsid w:val="008B5C80"/>
    <w:rsid w:val="008B632B"/>
    <w:rsid w:val="008C32B6"/>
    <w:rsid w:val="008D2C3F"/>
    <w:rsid w:val="008D38A5"/>
    <w:rsid w:val="008D51B7"/>
    <w:rsid w:val="008E02F6"/>
    <w:rsid w:val="008E144A"/>
    <w:rsid w:val="008E59AD"/>
    <w:rsid w:val="008F4493"/>
    <w:rsid w:val="008F778A"/>
    <w:rsid w:val="00900AFE"/>
    <w:rsid w:val="00906A1E"/>
    <w:rsid w:val="00913078"/>
    <w:rsid w:val="009163DD"/>
    <w:rsid w:val="0092426E"/>
    <w:rsid w:val="009312C9"/>
    <w:rsid w:val="0093313B"/>
    <w:rsid w:val="00954388"/>
    <w:rsid w:val="00955F5E"/>
    <w:rsid w:val="009734C3"/>
    <w:rsid w:val="00974D2E"/>
    <w:rsid w:val="009812D2"/>
    <w:rsid w:val="00983078"/>
    <w:rsid w:val="00984B6D"/>
    <w:rsid w:val="0098558B"/>
    <w:rsid w:val="0099390C"/>
    <w:rsid w:val="00996649"/>
    <w:rsid w:val="009A35F1"/>
    <w:rsid w:val="009B193D"/>
    <w:rsid w:val="009C2D7C"/>
    <w:rsid w:val="009C41F1"/>
    <w:rsid w:val="009F2450"/>
    <w:rsid w:val="009F5C74"/>
    <w:rsid w:val="00A22289"/>
    <w:rsid w:val="00A3478E"/>
    <w:rsid w:val="00A369F8"/>
    <w:rsid w:val="00A36F05"/>
    <w:rsid w:val="00A4429F"/>
    <w:rsid w:val="00A505A4"/>
    <w:rsid w:val="00A558AD"/>
    <w:rsid w:val="00A55FAF"/>
    <w:rsid w:val="00A569C5"/>
    <w:rsid w:val="00A5739C"/>
    <w:rsid w:val="00A64E11"/>
    <w:rsid w:val="00A66C17"/>
    <w:rsid w:val="00A670BB"/>
    <w:rsid w:val="00A7129E"/>
    <w:rsid w:val="00A7681C"/>
    <w:rsid w:val="00A7747B"/>
    <w:rsid w:val="00A81AE2"/>
    <w:rsid w:val="00A8223E"/>
    <w:rsid w:val="00A83CF9"/>
    <w:rsid w:val="00A842E7"/>
    <w:rsid w:val="00A872FE"/>
    <w:rsid w:val="00A914C7"/>
    <w:rsid w:val="00A9545D"/>
    <w:rsid w:val="00AA3F5A"/>
    <w:rsid w:val="00AA6AAC"/>
    <w:rsid w:val="00AB44EA"/>
    <w:rsid w:val="00AC14B6"/>
    <w:rsid w:val="00AC2DEE"/>
    <w:rsid w:val="00AC2FCD"/>
    <w:rsid w:val="00AC5FAE"/>
    <w:rsid w:val="00AE128B"/>
    <w:rsid w:val="00AE4668"/>
    <w:rsid w:val="00AE777F"/>
    <w:rsid w:val="00AF216E"/>
    <w:rsid w:val="00B025A0"/>
    <w:rsid w:val="00B06C26"/>
    <w:rsid w:val="00B132C4"/>
    <w:rsid w:val="00B216F8"/>
    <w:rsid w:val="00B26B73"/>
    <w:rsid w:val="00B27B79"/>
    <w:rsid w:val="00B27EBD"/>
    <w:rsid w:val="00B33D18"/>
    <w:rsid w:val="00B34757"/>
    <w:rsid w:val="00B3771B"/>
    <w:rsid w:val="00B4451D"/>
    <w:rsid w:val="00B4704A"/>
    <w:rsid w:val="00B54894"/>
    <w:rsid w:val="00B63FA2"/>
    <w:rsid w:val="00B65DB3"/>
    <w:rsid w:val="00B66292"/>
    <w:rsid w:val="00B72F50"/>
    <w:rsid w:val="00B90BC3"/>
    <w:rsid w:val="00B91E27"/>
    <w:rsid w:val="00BA14DD"/>
    <w:rsid w:val="00BB3924"/>
    <w:rsid w:val="00BC2837"/>
    <w:rsid w:val="00BC2CBC"/>
    <w:rsid w:val="00BC2D30"/>
    <w:rsid w:val="00BE62EE"/>
    <w:rsid w:val="00BE7D59"/>
    <w:rsid w:val="00BF0217"/>
    <w:rsid w:val="00C0039A"/>
    <w:rsid w:val="00C02921"/>
    <w:rsid w:val="00C13F62"/>
    <w:rsid w:val="00C240A7"/>
    <w:rsid w:val="00C30048"/>
    <w:rsid w:val="00C36EF1"/>
    <w:rsid w:val="00C465E7"/>
    <w:rsid w:val="00C468D7"/>
    <w:rsid w:val="00C505F6"/>
    <w:rsid w:val="00C542FE"/>
    <w:rsid w:val="00C560EE"/>
    <w:rsid w:val="00C774F3"/>
    <w:rsid w:val="00C84104"/>
    <w:rsid w:val="00C84E59"/>
    <w:rsid w:val="00C85657"/>
    <w:rsid w:val="00CA32F2"/>
    <w:rsid w:val="00CA55B7"/>
    <w:rsid w:val="00CC18DB"/>
    <w:rsid w:val="00CD4D8D"/>
    <w:rsid w:val="00CE0942"/>
    <w:rsid w:val="00CE3E27"/>
    <w:rsid w:val="00CE618D"/>
    <w:rsid w:val="00CE6B6A"/>
    <w:rsid w:val="00CE7262"/>
    <w:rsid w:val="00CF07C1"/>
    <w:rsid w:val="00CF2754"/>
    <w:rsid w:val="00CF4F77"/>
    <w:rsid w:val="00CF55EF"/>
    <w:rsid w:val="00D05BB2"/>
    <w:rsid w:val="00D1157B"/>
    <w:rsid w:val="00D1260B"/>
    <w:rsid w:val="00D171C9"/>
    <w:rsid w:val="00D27D79"/>
    <w:rsid w:val="00D30EA3"/>
    <w:rsid w:val="00D31C86"/>
    <w:rsid w:val="00D32114"/>
    <w:rsid w:val="00D35959"/>
    <w:rsid w:val="00D52A5C"/>
    <w:rsid w:val="00D55377"/>
    <w:rsid w:val="00D65E27"/>
    <w:rsid w:val="00D729B9"/>
    <w:rsid w:val="00D76229"/>
    <w:rsid w:val="00D771E9"/>
    <w:rsid w:val="00D84212"/>
    <w:rsid w:val="00D9002B"/>
    <w:rsid w:val="00D976DB"/>
    <w:rsid w:val="00DA5311"/>
    <w:rsid w:val="00DB34C1"/>
    <w:rsid w:val="00DC62A5"/>
    <w:rsid w:val="00DD022E"/>
    <w:rsid w:val="00DD0C9F"/>
    <w:rsid w:val="00DD2468"/>
    <w:rsid w:val="00DD775A"/>
    <w:rsid w:val="00DE01D8"/>
    <w:rsid w:val="00DF3378"/>
    <w:rsid w:val="00E0515B"/>
    <w:rsid w:val="00E13CD3"/>
    <w:rsid w:val="00E2029C"/>
    <w:rsid w:val="00E233EC"/>
    <w:rsid w:val="00E2371C"/>
    <w:rsid w:val="00E252B3"/>
    <w:rsid w:val="00E26FEA"/>
    <w:rsid w:val="00E279A1"/>
    <w:rsid w:val="00E40B07"/>
    <w:rsid w:val="00E51CAB"/>
    <w:rsid w:val="00E51EE8"/>
    <w:rsid w:val="00E52871"/>
    <w:rsid w:val="00E5675E"/>
    <w:rsid w:val="00E65E89"/>
    <w:rsid w:val="00E73F65"/>
    <w:rsid w:val="00E80718"/>
    <w:rsid w:val="00E935C5"/>
    <w:rsid w:val="00E97454"/>
    <w:rsid w:val="00EA21F1"/>
    <w:rsid w:val="00EB7DE8"/>
    <w:rsid w:val="00EC0BF1"/>
    <w:rsid w:val="00EC6D1E"/>
    <w:rsid w:val="00EC7119"/>
    <w:rsid w:val="00ED4A21"/>
    <w:rsid w:val="00EE1921"/>
    <w:rsid w:val="00EE25CD"/>
    <w:rsid w:val="00EF073C"/>
    <w:rsid w:val="00F27094"/>
    <w:rsid w:val="00F325D1"/>
    <w:rsid w:val="00F36916"/>
    <w:rsid w:val="00F4698E"/>
    <w:rsid w:val="00F533F7"/>
    <w:rsid w:val="00F5522A"/>
    <w:rsid w:val="00F55A67"/>
    <w:rsid w:val="00F577F7"/>
    <w:rsid w:val="00F63DE7"/>
    <w:rsid w:val="00F641E2"/>
    <w:rsid w:val="00F6681E"/>
    <w:rsid w:val="00F66B88"/>
    <w:rsid w:val="00F67D29"/>
    <w:rsid w:val="00F71BB1"/>
    <w:rsid w:val="00F723BA"/>
    <w:rsid w:val="00F77AF1"/>
    <w:rsid w:val="00F83A8B"/>
    <w:rsid w:val="00F8670F"/>
    <w:rsid w:val="00F93042"/>
    <w:rsid w:val="00F95228"/>
    <w:rsid w:val="00FA03A3"/>
    <w:rsid w:val="00FB02D8"/>
    <w:rsid w:val="00FC33B2"/>
    <w:rsid w:val="00FE1676"/>
    <w:rsid w:val="00FE3705"/>
    <w:rsid w:val="00FF0D2D"/>
    <w:rsid w:val="00FF3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39A0E"/>
  <w15:chartTrackingRefBased/>
  <w15:docId w15:val="{977D3A83-CC0C-470B-B8D5-0C930CA30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F55EF"/>
    <w:pPr>
      <w:spacing w:after="0" w:line="240" w:lineRule="auto"/>
    </w:pPr>
  </w:style>
  <w:style w:type="table" w:styleId="TableGrid">
    <w:name w:val="Table Grid"/>
    <w:basedOn w:val="TableNormal"/>
    <w:uiPriority w:val="39"/>
    <w:rsid w:val="00CF5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12705"/>
    <w:rPr>
      <w:color w:val="808080"/>
    </w:rPr>
  </w:style>
  <w:style w:type="paragraph" w:customStyle="1" w:styleId="TableParagraph">
    <w:name w:val="Table Paragraph"/>
    <w:basedOn w:val="Normal"/>
    <w:uiPriority w:val="1"/>
    <w:qFormat/>
    <w:rsid w:val="00C240A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A3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115"/>
  </w:style>
  <w:style w:type="paragraph" w:styleId="Footer">
    <w:name w:val="footer"/>
    <w:basedOn w:val="Normal"/>
    <w:link w:val="FooterChar"/>
    <w:uiPriority w:val="99"/>
    <w:unhideWhenUsed/>
    <w:rsid w:val="008A3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115"/>
  </w:style>
  <w:style w:type="character" w:styleId="Hyperlink">
    <w:name w:val="Hyperlink"/>
    <w:basedOn w:val="DefaultParagraphFont"/>
    <w:uiPriority w:val="99"/>
    <w:unhideWhenUsed/>
    <w:rsid w:val="0068483C"/>
    <w:rPr>
      <w:color w:val="0563C1" w:themeColor="hyperlink"/>
      <w:u w:val="single"/>
    </w:rPr>
  </w:style>
  <w:style w:type="character" w:styleId="UnresolvedMention">
    <w:name w:val="Unresolved Mention"/>
    <w:basedOn w:val="DefaultParagraphFont"/>
    <w:uiPriority w:val="99"/>
    <w:semiHidden/>
    <w:unhideWhenUsed/>
    <w:rsid w:val="006848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ganic.certification@maryland.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1E344-856D-407E-9BEA-D0E9CC64E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4004</TotalTime>
  <Pages>10</Pages>
  <Words>6313</Words>
  <Characters>35990</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Maryland Department of Information Technology</Company>
  <LinksUpToDate>false</LinksUpToDate>
  <CharactersWithSpaces>42219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Kalmbach</dc:creator>
  <cp:keywords/>
  <dc:description/>
  <cp:lastModifiedBy>Brian Kalmbach</cp:lastModifiedBy>
  <cp:revision>31</cp:revision>
  <dcterms:created xsi:type="dcterms:W3CDTF">2023-11-07T14:01:00Z</dcterms:created>
  <dcterms:modified xsi:type="dcterms:W3CDTF">2024-11-19T19:05:00Z</dcterms:modified>
</cp:coreProperties>
</file>